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3E9" w:rsidRPr="00A72778" w:rsidRDefault="00CC03E9" w:rsidP="00CC03E9">
      <w:pPr>
        <w:adjustRightInd w:val="0"/>
        <w:snapToGrid w:val="0"/>
        <w:spacing w:line="610" w:lineRule="exact"/>
        <w:jc w:val="center"/>
        <w:rPr>
          <w:rFonts w:ascii="方正小标宋简体" w:eastAsia="方正小标宋简体" w:hAnsi="宋体"/>
          <w:color w:val="000000" w:themeColor="text1"/>
          <w:sz w:val="44"/>
          <w:szCs w:val="44"/>
        </w:rPr>
      </w:pPr>
    </w:p>
    <w:p w:rsidR="00CC03E9" w:rsidRPr="00A72778" w:rsidRDefault="00CC03E9" w:rsidP="00CC03E9">
      <w:pPr>
        <w:adjustRightInd w:val="0"/>
        <w:snapToGrid w:val="0"/>
        <w:spacing w:line="610" w:lineRule="exact"/>
        <w:jc w:val="center"/>
        <w:rPr>
          <w:rFonts w:ascii="方正小标宋简体" w:eastAsia="方正小标宋简体" w:hAnsi="宋体"/>
          <w:color w:val="000000" w:themeColor="text1"/>
          <w:sz w:val="44"/>
          <w:szCs w:val="44"/>
        </w:rPr>
      </w:pPr>
    </w:p>
    <w:p w:rsidR="00CC03E9" w:rsidRPr="00A72778" w:rsidRDefault="00CC03E9" w:rsidP="00CC03E9">
      <w:pPr>
        <w:adjustRightInd w:val="0"/>
        <w:snapToGrid w:val="0"/>
        <w:spacing w:line="610" w:lineRule="exact"/>
        <w:jc w:val="center"/>
        <w:rPr>
          <w:rFonts w:ascii="方正小标宋简体" w:eastAsia="方正小标宋简体" w:hAnsi="宋体"/>
          <w:color w:val="000000" w:themeColor="text1"/>
          <w:sz w:val="44"/>
          <w:szCs w:val="44"/>
        </w:rPr>
      </w:pPr>
    </w:p>
    <w:p w:rsidR="00CC03E9" w:rsidRPr="00A72778" w:rsidRDefault="00CC03E9" w:rsidP="00CC03E9">
      <w:pPr>
        <w:adjustRightInd w:val="0"/>
        <w:snapToGrid w:val="0"/>
        <w:spacing w:line="610" w:lineRule="exact"/>
        <w:jc w:val="center"/>
        <w:rPr>
          <w:rFonts w:ascii="方正小标宋简体" w:eastAsia="方正小标宋简体" w:hAnsi="宋体"/>
          <w:color w:val="000000" w:themeColor="text1"/>
          <w:sz w:val="44"/>
          <w:szCs w:val="44"/>
        </w:rPr>
      </w:pPr>
    </w:p>
    <w:p w:rsidR="00CC03E9" w:rsidRPr="00A72778" w:rsidRDefault="00CC03E9" w:rsidP="00CC03E9">
      <w:pPr>
        <w:adjustRightInd w:val="0"/>
        <w:snapToGrid w:val="0"/>
        <w:spacing w:line="610" w:lineRule="exact"/>
        <w:jc w:val="center"/>
        <w:rPr>
          <w:rFonts w:ascii="方正小标宋简体" w:eastAsia="方正小标宋简体" w:hAnsi="宋体"/>
          <w:color w:val="000000" w:themeColor="text1"/>
          <w:sz w:val="44"/>
          <w:szCs w:val="44"/>
        </w:rPr>
      </w:pPr>
    </w:p>
    <w:p w:rsidR="00CC03E9" w:rsidRPr="00A72778" w:rsidRDefault="00CC03E9" w:rsidP="00CC03E9">
      <w:pPr>
        <w:adjustRightInd w:val="0"/>
        <w:snapToGrid w:val="0"/>
        <w:spacing w:line="610" w:lineRule="exact"/>
        <w:jc w:val="center"/>
        <w:rPr>
          <w:rFonts w:ascii="方正小标宋简体" w:eastAsia="方正小标宋简体" w:hAnsi="宋体"/>
          <w:color w:val="000000" w:themeColor="text1"/>
          <w:sz w:val="44"/>
          <w:szCs w:val="44"/>
        </w:rPr>
      </w:pPr>
    </w:p>
    <w:p w:rsidR="00CC03E9" w:rsidRPr="00A72778" w:rsidRDefault="00CC03E9" w:rsidP="00CC03E9">
      <w:pPr>
        <w:adjustRightInd w:val="0"/>
        <w:snapToGrid w:val="0"/>
        <w:spacing w:line="610" w:lineRule="exact"/>
        <w:jc w:val="center"/>
        <w:rPr>
          <w:rFonts w:ascii="方正小标宋简体" w:eastAsia="方正小标宋简体" w:hAnsi="宋体"/>
          <w:color w:val="000000" w:themeColor="text1"/>
          <w:sz w:val="44"/>
          <w:szCs w:val="44"/>
        </w:rPr>
      </w:pPr>
    </w:p>
    <w:p w:rsidR="002431C5" w:rsidRPr="00A72778" w:rsidRDefault="00CC03E9" w:rsidP="00CC03E9">
      <w:pPr>
        <w:adjustRightInd w:val="0"/>
        <w:snapToGrid w:val="0"/>
        <w:spacing w:line="580" w:lineRule="exact"/>
        <w:jc w:val="center"/>
        <w:rPr>
          <w:rFonts w:ascii="方正小标宋简体" w:eastAsia="方正小标宋简体" w:hAnsi="宋体"/>
          <w:color w:val="000000" w:themeColor="text1"/>
          <w:sz w:val="44"/>
          <w:szCs w:val="44"/>
        </w:rPr>
      </w:pPr>
      <w:r w:rsidRPr="00A72778">
        <w:rPr>
          <w:rFonts w:ascii="方正小标宋简体" w:eastAsia="方正小标宋简体" w:hAnsi="宋体" w:hint="eastAsia"/>
          <w:color w:val="000000" w:themeColor="text1"/>
          <w:sz w:val="44"/>
          <w:szCs w:val="44"/>
        </w:rPr>
        <w:t>中共礼县委</w:t>
      </w:r>
      <w:r w:rsidR="004131F6">
        <w:rPr>
          <w:rFonts w:ascii="方正小标宋简体" w:eastAsia="方正小标宋简体" w:hAnsi="宋体" w:hint="eastAsia"/>
          <w:color w:val="000000" w:themeColor="text1"/>
          <w:sz w:val="44"/>
          <w:szCs w:val="44"/>
        </w:rPr>
        <w:t>巡察工作领导小组</w:t>
      </w:r>
    </w:p>
    <w:p w:rsidR="00CC03E9" w:rsidRPr="00A72778" w:rsidRDefault="00CC03E9" w:rsidP="00F74671">
      <w:pPr>
        <w:adjustRightInd w:val="0"/>
        <w:snapToGrid w:val="0"/>
        <w:spacing w:line="580" w:lineRule="exact"/>
        <w:jc w:val="center"/>
        <w:rPr>
          <w:rFonts w:ascii="方正小标宋简体" w:eastAsia="方正小标宋简体" w:hAnsi="宋体"/>
          <w:color w:val="000000" w:themeColor="text1"/>
          <w:spacing w:val="-6"/>
          <w:sz w:val="44"/>
          <w:szCs w:val="44"/>
        </w:rPr>
      </w:pPr>
      <w:r w:rsidRPr="00A72778">
        <w:rPr>
          <w:rFonts w:ascii="方正小标宋简体" w:eastAsia="方正小标宋简体" w:hAnsi="宋体" w:hint="eastAsia"/>
          <w:color w:val="000000" w:themeColor="text1"/>
          <w:spacing w:val="-6"/>
          <w:sz w:val="44"/>
          <w:szCs w:val="44"/>
        </w:rPr>
        <w:t>关于</w:t>
      </w:r>
      <w:r w:rsidR="00E50F98" w:rsidRPr="00A72778">
        <w:rPr>
          <w:rFonts w:ascii="方正小标宋简体" w:eastAsia="方正小标宋简体" w:hAnsi="宋体" w:hint="eastAsia"/>
          <w:color w:val="000000" w:themeColor="text1"/>
          <w:spacing w:val="-6"/>
          <w:sz w:val="44"/>
          <w:szCs w:val="44"/>
        </w:rPr>
        <w:t>印发《</w:t>
      </w:r>
      <w:r w:rsidR="006F6400" w:rsidRPr="00A72778">
        <w:rPr>
          <w:rFonts w:ascii="方正小标宋简体" w:eastAsia="方正小标宋简体" w:hAnsi="宋体" w:hint="eastAsia"/>
          <w:color w:val="000000" w:themeColor="text1"/>
          <w:spacing w:val="-6"/>
          <w:sz w:val="44"/>
          <w:szCs w:val="44"/>
        </w:rPr>
        <w:t>礼县2019年</w:t>
      </w:r>
      <w:r w:rsidR="00E50F98" w:rsidRPr="00A72778">
        <w:rPr>
          <w:rFonts w:ascii="方正小标宋简体" w:eastAsia="方正小标宋简体" w:hAnsi="宋体" w:hint="eastAsia"/>
          <w:color w:val="000000" w:themeColor="text1"/>
          <w:spacing w:val="-6"/>
          <w:sz w:val="44"/>
          <w:szCs w:val="44"/>
        </w:rPr>
        <w:t>人防系统专项巡察工作方案》</w:t>
      </w:r>
      <w:r w:rsidRPr="00A72778">
        <w:rPr>
          <w:rFonts w:ascii="方正小标宋简体" w:eastAsia="方正小标宋简体" w:hAnsi="宋体" w:hint="eastAsia"/>
          <w:color w:val="000000" w:themeColor="text1"/>
          <w:spacing w:val="-6"/>
          <w:sz w:val="44"/>
          <w:szCs w:val="44"/>
        </w:rPr>
        <w:t>的</w:t>
      </w:r>
      <w:r w:rsidRPr="00A72778">
        <w:rPr>
          <w:rFonts w:ascii="方正小标宋简体" w:eastAsia="方正小标宋简体" w:hAnsi="宋体" w:hint="eastAsia"/>
          <w:color w:val="000000" w:themeColor="text1"/>
          <w:sz w:val="44"/>
          <w:szCs w:val="44"/>
        </w:rPr>
        <w:t>通知</w:t>
      </w:r>
    </w:p>
    <w:p w:rsidR="00CC03E9" w:rsidRPr="00A72778" w:rsidRDefault="00CC03E9" w:rsidP="00CC03E9">
      <w:pPr>
        <w:widowControl/>
        <w:shd w:val="clear" w:color="auto" w:fill="FFFFFF"/>
        <w:spacing w:line="450" w:lineRule="atLeast"/>
        <w:jc w:val="left"/>
        <w:rPr>
          <w:rFonts w:ascii="楷体_GB2312" w:eastAsia="楷体_GB2312" w:hAnsi="微软雅黑" w:cs="宋体"/>
          <w:color w:val="000000" w:themeColor="text1"/>
          <w:kern w:val="0"/>
          <w:sz w:val="32"/>
          <w:szCs w:val="32"/>
        </w:rPr>
      </w:pPr>
    </w:p>
    <w:p w:rsidR="00CC03E9" w:rsidRPr="00A72778" w:rsidRDefault="00CC03E9" w:rsidP="00F90D2A">
      <w:pPr>
        <w:widowControl/>
        <w:shd w:val="clear" w:color="auto" w:fill="FFFFFF"/>
        <w:spacing w:line="560" w:lineRule="exact"/>
        <w:jc w:val="left"/>
        <w:rPr>
          <w:rFonts w:ascii="楷体_GB2312" w:eastAsia="楷体_GB2312" w:hAnsi="微软雅黑" w:cs="宋体"/>
          <w:color w:val="000000" w:themeColor="text1"/>
          <w:kern w:val="0"/>
          <w:sz w:val="32"/>
          <w:szCs w:val="32"/>
        </w:rPr>
      </w:pPr>
      <w:r w:rsidRPr="00A72778">
        <w:rPr>
          <w:rFonts w:ascii="楷体_GB2312" w:eastAsia="楷体_GB2312" w:hAnsi="微软雅黑" w:cs="宋体" w:hint="eastAsia"/>
          <w:color w:val="000000" w:themeColor="text1"/>
          <w:kern w:val="0"/>
          <w:sz w:val="32"/>
          <w:szCs w:val="32"/>
        </w:rPr>
        <w:t>各相关单位：</w:t>
      </w:r>
    </w:p>
    <w:p w:rsidR="00CC03E9" w:rsidRPr="00A72778" w:rsidRDefault="00CC03E9" w:rsidP="00F90D2A">
      <w:pPr>
        <w:widowControl/>
        <w:shd w:val="clear" w:color="auto" w:fill="FFFFFF"/>
        <w:spacing w:line="560" w:lineRule="exact"/>
        <w:ind w:firstLineChars="150" w:firstLine="480"/>
        <w:jc w:val="left"/>
        <w:rPr>
          <w:rFonts w:ascii="楷体_GB2312" w:eastAsia="楷体_GB2312" w:hAnsi="微软雅黑" w:cs="宋体"/>
          <w:color w:val="000000" w:themeColor="text1"/>
          <w:kern w:val="0"/>
          <w:sz w:val="32"/>
          <w:szCs w:val="32"/>
        </w:rPr>
      </w:pPr>
      <w:r w:rsidRPr="00A72778">
        <w:rPr>
          <w:rFonts w:ascii="楷体_GB2312" w:eastAsia="楷体_GB2312" w:hAnsi="微软雅黑" w:cs="宋体" w:hint="eastAsia"/>
          <w:color w:val="000000" w:themeColor="text1"/>
          <w:kern w:val="0"/>
          <w:sz w:val="32"/>
          <w:szCs w:val="32"/>
        </w:rPr>
        <w:t>《</w:t>
      </w:r>
      <w:r w:rsidR="006F6400" w:rsidRPr="00A72778">
        <w:rPr>
          <w:rFonts w:ascii="楷体_GB2312" w:eastAsia="楷体_GB2312" w:hAnsi="微软雅黑" w:cs="宋体" w:hint="eastAsia"/>
          <w:color w:val="000000" w:themeColor="text1"/>
          <w:kern w:val="0"/>
          <w:sz w:val="32"/>
          <w:szCs w:val="32"/>
        </w:rPr>
        <w:t>中共礼县2019年</w:t>
      </w:r>
      <w:r w:rsidRPr="00A72778">
        <w:rPr>
          <w:rFonts w:ascii="楷体_GB2312" w:eastAsia="楷体_GB2312" w:hAnsi="微软雅黑" w:cs="宋体" w:hint="eastAsia"/>
          <w:color w:val="000000" w:themeColor="text1"/>
          <w:kern w:val="0"/>
          <w:sz w:val="32"/>
          <w:szCs w:val="32"/>
        </w:rPr>
        <w:t>人防系统专项巡察工作方案》已经县委同意，现印发你们，请自觉接受巡察监督，积极主动配合，确保巡察工作取得实效。</w:t>
      </w:r>
    </w:p>
    <w:p w:rsidR="00CC03E9" w:rsidRPr="00A72778" w:rsidRDefault="00CC03E9" w:rsidP="00CC03E9">
      <w:pPr>
        <w:widowControl/>
        <w:shd w:val="clear" w:color="auto" w:fill="FFFFFF"/>
        <w:spacing w:line="450" w:lineRule="atLeast"/>
        <w:jc w:val="left"/>
        <w:rPr>
          <w:rFonts w:ascii="楷体_GB2312" w:eastAsia="楷体_GB2312" w:hAnsi="微软雅黑" w:cs="宋体"/>
          <w:color w:val="000000" w:themeColor="text1"/>
          <w:kern w:val="0"/>
          <w:sz w:val="32"/>
          <w:szCs w:val="32"/>
        </w:rPr>
      </w:pPr>
      <w:r w:rsidRPr="00A72778">
        <w:rPr>
          <w:rFonts w:ascii="微软雅黑" w:eastAsia="楷体_GB2312" w:hAnsi="微软雅黑" w:cs="宋体" w:hint="eastAsia"/>
          <w:color w:val="000000" w:themeColor="text1"/>
          <w:kern w:val="0"/>
          <w:sz w:val="32"/>
          <w:szCs w:val="32"/>
        </w:rPr>
        <w:t> </w:t>
      </w:r>
    </w:p>
    <w:p w:rsidR="00CC03E9" w:rsidRPr="00A72778" w:rsidRDefault="00CC03E9" w:rsidP="00CC03E9">
      <w:pPr>
        <w:widowControl/>
        <w:shd w:val="clear" w:color="auto" w:fill="FFFFFF"/>
        <w:spacing w:line="450" w:lineRule="atLeast"/>
        <w:ind w:firstLine="640"/>
        <w:jc w:val="left"/>
        <w:rPr>
          <w:rFonts w:ascii="楷体_GB2312" w:eastAsia="楷体_GB2312" w:hAnsi="微软雅黑" w:cs="宋体"/>
          <w:color w:val="000000" w:themeColor="text1"/>
          <w:kern w:val="0"/>
          <w:sz w:val="32"/>
          <w:szCs w:val="32"/>
        </w:rPr>
      </w:pPr>
      <w:r w:rsidRPr="00A72778">
        <w:rPr>
          <w:rFonts w:ascii="微软雅黑" w:eastAsia="楷体_GB2312" w:hAnsi="微软雅黑" w:cs="宋体" w:hint="eastAsia"/>
          <w:color w:val="000000" w:themeColor="text1"/>
          <w:kern w:val="0"/>
          <w:sz w:val="32"/>
          <w:szCs w:val="32"/>
        </w:rPr>
        <w:t> </w:t>
      </w:r>
    </w:p>
    <w:p w:rsidR="00CC03E9" w:rsidRPr="00A72778" w:rsidRDefault="00CC03E9" w:rsidP="004131F6">
      <w:pPr>
        <w:widowControl/>
        <w:shd w:val="clear" w:color="auto" w:fill="FFFFFF"/>
        <w:spacing w:line="480" w:lineRule="exact"/>
        <w:ind w:firstLineChars="1200" w:firstLine="3840"/>
        <w:jc w:val="left"/>
        <w:rPr>
          <w:rFonts w:ascii="楷体_GB2312" w:eastAsia="楷体_GB2312" w:hAnsi="微软雅黑" w:cs="宋体"/>
          <w:color w:val="000000" w:themeColor="text1"/>
          <w:kern w:val="0"/>
          <w:sz w:val="32"/>
          <w:szCs w:val="32"/>
        </w:rPr>
      </w:pPr>
      <w:r w:rsidRPr="00A72778">
        <w:rPr>
          <w:rFonts w:ascii="楷体_GB2312" w:eastAsia="楷体_GB2312" w:hAnsi="微软雅黑" w:cs="宋体" w:hint="eastAsia"/>
          <w:color w:val="000000" w:themeColor="text1"/>
          <w:kern w:val="0"/>
          <w:sz w:val="32"/>
          <w:szCs w:val="32"/>
        </w:rPr>
        <w:t>中共礼县委</w:t>
      </w:r>
      <w:r w:rsidR="004131F6">
        <w:rPr>
          <w:rFonts w:ascii="楷体_GB2312" w:eastAsia="楷体_GB2312" w:hAnsi="微软雅黑" w:cs="宋体" w:hint="eastAsia"/>
          <w:color w:val="000000" w:themeColor="text1"/>
          <w:kern w:val="0"/>
          <w:sz w:val="32"/>
          <w:szCs w:val="32"/>
        </w:rPr>
        <w:t>巡察工作领导小组</w:t>
      </w:r>
    </w:p>
    <w:p w:rsidR="00CC03E9" w:rsidRPr="00A72778" w:rsidRDefault="00CC03E9" w:rsidP="00F90D2A">
      <w:pPr>
        <w:widowControl/>
        <w:shd w:val="clear" w:color="auto" w:fill="FFFFFF"/>
        <w:spacing w:line="480" w:lineRule="exact"/>
        <w:ind w:firstLine="4800"/>
        <w:jc w:val="left"/>
        <w:rPr>
          <w:rFonts w:ascii="楷体_GB2312" w:eastAsia="楷体_GB2312" w:hAnsi="微软雅黑" w:cs="宋体"/>
          <w:color w:val="000000" w:themeColor="text1"/>
          <w:kern w:val="0"/>
          <w:sz w:val="32"/>
          <w:szCs w:val="32"/>
        </w:rPr>
      </w:pPr>
      <w:r w:rsidRPr="00A72778">
        <w:rPr>
          <w:rFonts w:ascii="楷体_GB2312" w:eastAsia="楷体_GB2312" w:hAnsi="微软雅黑" w:cs="宋体" w:hint="eastAsia"/>
          <w:color w:val="000000" w:themeColor="text1"/>
          <w:kern w:val="0"/>
          <w:sz w:val="32"/>
          <w:szCs w:val="32"/>
        </w:rPr>
        <w:t>2018年7月1日</w:t>
      </w:r>
    </w:p>
    <w:p w:rsidR="00CC03E9" w:rsidRPr="00A72778" w:rsidRDefault="00CC03E9" w:rsidP="00CC03E9">
      <w:pPr>
        <w:widowControl/>
        <w:shd w:val="clear" w:color="auto" w:fill="FFFFFF"/>
        <w:spacing w:line="450" w:lineRule="atLeast"/>
        <w:ind w:firstLine="640"/>
        <w:jc w:val="left"/>
        <w:rPr>
          <w:rFonts w:ascii="微软雅黑" w:eastAsia="微软雅黑" w:hAnsi="微软雅黑" w:cs="宋体"/>
          <w:color w:val="000000" w:themeColor="text1"/>
          <w:kern w:val="0"/>
          <w:sz w:val="27"/>
          <w:szCs w:val="27"/>
        </w:rPr>
      </w:pPr>
      <w:r w:rsidRPr="00A72778">
        <w:rPr>
          <w:rFonts w:ascii="微软雅黑" w:eastAsia="微软雅黑" w:hAnsi="微软雅黑" w:cs="宋体" w:hint="eastAsia"/>
          <w:color w:val="000000" w:themeColor="text1"/>
          <w:kern w:val="0"/>
          <w:sz w:val="27"/>
          <w:szCs w:val="27"/>
        </w:rPr>
        <w:t> </w:t>
      </w:r>
    </w:p>
    <w:p w:rsidR="002F0EEC" w:rsidRPr="00A72778" w:rsidRDefault="002F0EEC" w:rsidP="00CC03E9">
      <w:pPr>
        <w:widowControl/>
        <w:shd w:val="clear" w:color="auto" w:fill="FFFFFF"/>
        <w:spacing w:line="450" w:lineRule="atLeast"/>
        <w:ind w:firstLine="640"/>
        <w:jc w:val="left"/>
        <w:rPr>
          <w:rFonts w:ascii="微软雅黑" w:eastAsia="微软雅黑" w:hAnsi="微软雅黑" w:cs="宋体"/>
          <w:color w:val="000000" w:themeColor="text1"/>
          <w:kern w:val="0"/>
          <w:sz w:val="27"/>
          <w:szCs w:val="27"/>
        </w:rPr>
      </w:pPr>
    </w:p>
    <w:p w:rsidR="002F0EEC" w:rsidRPr="00A72778" w:rsidRDefault="002F0EEC" w:rsidP="00CC03E9">
      <w:pPr>
        <w:widowControl/>
        <w:shd w:val="clear" w:color="auto" w:fill="FFFFFF"/>
        <w:spacing w:line="450" w:lineRule="atLeast"/>
        <w:ind w:firstLine="640"/>
        <w:jc w:val="left"/>
        <w:rPr>
          <w:rFonts w:ascii="微软雅黑" w:eastAsia="微软雅黑" w:hAnsi="微软雅黑" w:cs="宋体"/>
          <w:color w:val="000000" w:themeColor="text1"/>
          <w:kern w:val="0"/>
          <w:sz w:val="27"/>
          <w:szCs w:val="27"/>
        </w:rPr>
      </w:pPr>
    </w:p>
    <w:p w:rsidR="006F6400" w:rsidRPr="00A72778" w:rsidRDefault="006F6400" w:rsidP="002431C5">
      <w:pPr>
        <w:adjustRightInd w:val="0"/>
        <w:snapToGrid w:val="0"/>
        <w:spacing w:line="610" w:lineRule="exact"/>
        <w:jc w:val="center"/>
        <w:rPr>
          <w:rFonts w:ascii="方正小标宋简体" w:eastAsia="方正小标宋简体" w:hAnsi="宋体"/>
          <w:color w:val="000000" w:themeColor="text1"/>
          <w:sz w:val="44"/>
          <w:szCs w:val="44"/>
        </w:rPr>
      </w:pPr>
      <w:r w:rsidRPr="00A72778">
        <w:rPr>
          <w:rFonts w:ascii="方正小标宋简体" w:eastAsia="方正小标宋简体" w:hAnsi="宋体" w:hint="eastAsia"/>
          <w:color w:val="000000" w:themeColor="text1"/>
          <w:sz w:val="44"/>
          <w:szCs w:val="44"/>
        </w:rPr>
        <w:t>中共礼县2019年</w:t>
      </w:r>
      <w:r w:rsidR="002B0FF2" w:rsidRPr="00A72778">
        <w:rPr>
          <w:rFonts w:ascii="方正小标宋简体" w:eastAsia="方正小标宋简体" w:hAnsi="宋体" w:hint="eastAsia"/>
          <w:color w:val="000000" w:themeColor="text1"/>
          <w:sz w:val="44"/>
          <w:szCs w:val="44"/>
        </w:rPr>
        <w:t>人防系统专项巡察</w:t>
      </w:r>
    </w:p>
    <w:p w:rsidR="007C6A7A" w:rsidRPr="00A72778" w:rsidRDefault="002B0FF2" w:rsidP="006F6400">
      <w:pPr>
        <w:adjustRightInd w:val="0"/>
        <w:snapToGrid w:val="0"/>
        <w:spacing w:line="610" w:lineRule="exact"/>
        <w:jc w:val="center"/>
        <w:rPr>
          <w:rFonts w:ascii="方正小标宋简体" w:eastAsia="方正小标宋简体" w:hAnsi="宋体"/>
          <w:color w:val="000000" w:themeColor="text1"/>
          <w:sz w:val="44"/>
          <w:szCs w:val="44"/>
        </w:rPr>
      </w:pPr>
      <w:r w:rsidRPr="00A72778">
        <w:rPr>
          <w:rFonts w:ascii="方正小标宋简体" w:eastAsia="方正小标宋简体" w:hAnsi="宋体" w:hint="eastAsia"/>
          <w:color w:val="000000" w:themeColor="text1"/>
          <w:sz w:val="44"/>
          <w:szCs w:val="44"/>
        </w:rPr>
        <w:t>工作方案</w:t>
      </w:r>
    </w:p>
    <w:p w:rsidR="002B0FF2" w:rsidRPr="00A72778" w:rsidRDefault="002B0FF2">
      <w:pPr>
        <w:adjustRightInd w:val="0"/>
        <w:snapToGrid w:val="0"/>
        <w:spacing w:line="580" w:lineRule="exact"/>
        <w:ind w:firstLineChars="200" w:firstLine="640"/>
        <w:jc w:val="left"/>
        <w:rPr>
          <w:rFonts w:ascii="仿宋_GB2312" w:eastAsia="仿宋_GB2312" w:hAnsi="宋体"/>
          <w:color w:val="000000" w:themeColor="text1"/>
          <w:sz w:val="32"/>
          <w:szCs w:val="32"/>
        </w:rPr>
      </w:pPr>
    </w:p>
    <w:p w:rsidR="007C6A7A" w:rsidRPr="00A72778" w:rsidRDefault="002A364D" w:rsidP="00F244F9">
      <w:pPr>
        <w:adjustRightInd w:val="0"/>
        <w:snapToGrid w:val="0"/>
        <w:spacing w:line="579" w:lineRule="exact"/>
        <w:ind w:firstLineChars="200" w:firstLine="640"/>
        <w:jc w:val="left"/>
        <w:rPr>
          <w:rFonts w:ascii="仿宋_GB2312" w:eastAsia="仿宋_GB2312" w:hAnsi="宋体"/>
          <w:color w:val="000000" w:themeColor="text1"/>
          <w:sz w:val="32"/>
          <w:szCs w:val="32"/>
        </w:rPr>
      </w:pPr>
      <w:r w:rsidRPr="00A72778">
        <w:rPr>
          <w:rFonts w:ascii="仿宋_GB2312" w:eastAsia="仿宋_GB2312" w:hAnsi="宋体" w:hint="eastAsia"/>
          <w:color w:val="000000" w:themeColor="text1"/>
          <w:sz w:val="32"/>
          <w:szCs w:val="32"/>
        </w:rPr>
        <w:t>按照</w:t>
      </w:r>
      <w:r w:rsidR="002B0FF2" w:rsidRPr="00A72778">
        <w:rPr>
          <w:rFonts w:ascii="仿宋_GB2312" w:eastAsia="仿宋_GB2312" w:hAnsi="宋体" w:hint="eastAsia"/>
          <w:color w:val="000000" w:themeColor="text1"/>
          <w:sz w:val="32"/>
          <w:szCs w:val="32"/>
        </w:rPr>
        <w:t>县</w:t>
      </w:r>
      <w:r w:rsidRPr="00A72778">
        <w:rPr>
          <w:rFonts w:ascii="仿宋_GB2312" w:eastAsia="仿宋_GB2312" w:hAnsi="宋体" w:hint="eastAsia"/>
          <w:color w:val="000000" w:themeColor="text1"/>
          <w:sz w:val="32"/>
          <w:szCs w:val="32"/>
        </w:rPr>
        <w:t>委</w:t>
      </w:r>
      <w:r w:rsidR="002B0FF2" w:rsidRPr="00A72778">
        <w:rPr>
          <w:rFonts w:ascii="仿宋_GB2312" w:eastAsia="仿宋_GB2312" w:hAnsi="宋体" w:hint="eastAsia"/>
          <w:color w:val="000000" w:themeColor="text1"/>
          <w:sz w:val="32"/>
          <w:szCs w:val="32"/>
        </w:rPr>
        <w:t>的</w:t>
      </w:r>
      <w:r w:rsidRPr="00A72778">
        <w:rPr>
          <w:rFonts w:ascii="仿宋_GB2312" w:eastAsia="仿宋_GB2312" w:hAnsi="宋体" w:hint="eastAsia"/>
          <w:color w:val="000000" w:themeColor="text1"/>
          <w:sz w:val="32"/>
          <w:szCs w:val="32"/>
        </w:rPr>
        <w:t>统一安排部署，根据《</w:t>
      </w:r>
      <w:r w:rsidR="002B0FF2" w:rsidRPr="00A72778">
        <w:rPr>
          <w:rFonts w:ascii="仿宋_GB2312" w:eastAsia="仿宋_GB2312" w:hAnsi="宋体" w:hint="eastAsia"/>
          <w:color w:val="000000" w:themeColor="text1"/>
          <w:sz w:val="32"/>
          <w:szCs w:val="32"/>
        </w:rPr>
        <w:t>陇南市纪委监委陇南市审计局关于集中整治重点领域突出问题的意见</w:t>
      </w:r>
      <w:r w:rsidRPr="00A72778">
        <w:rPr>
          <w:rFonts w:ascii="仿宋_GB2312" w:eastAsia="仿宋_GB2312" w:hAnsi="宋体" w:hint="eastAsia"/>
          <w:color w:val="000000" w:themeColor="text1"/>
          <w:sz w:val="32"/>
          <w:szCs w:val="32"/>
        </w:rPr>
        <w:t>》（</w:t>
      </w:r>
      <w:r w:rsidR="002B0FF2" w:rsidRPr="00A72778">
        <w:rPr>
          <w:rFonts w:ascii="仿宋_GB2312" w:eastAsia="仿宋_GB2312" w:hAnsi="宋体" w:hint="eastAsia"/>
          <w:color w:val="000000" w:themeColor="text1"/>
          <w:sz w:val="32"/>
          <w:szCs w:val="32"/>
        </w:rPr>
        <w:t>陇纪办</w:t>
      </w:r>
      <w:r w:rsidRPr="00A72778">
        <w:rPr>
          <w:rFonts w:ascii="仿宋_GB2312" w:eastAsia="仿宋_GB2312" w:hAnsi="宋体" w:hint="eastAsia"/>
          <w:color w:val="000000" w:themeColor="text1"/>
          <w:sz w:val="32"/>
          <w:szCs w:val="32"/>
        </w:rPr>
        <w:t>发〔201</w:t>
      </w:r>
      <w:r w:rsidR="002B0FF2" w:rsidRPr="00A72778">
        <w:rPr>
          <w:rFonts w:ascii="仿宋_GB2312" w:eastAsia="仿宋_GB2312" w:hAnsi="宋体" w:hint="eastAsia"/>
          <w:color w:val="000000" w:themeColor="text1"/>
          <w:sz w:val="32"/>
          <w:szCs w:val="32"/>
        </w:rPr>
        <w:t>9</w:t>
      </w:r>
      <w:r w:rsidRPr="00A72778">
        <w:rPr>
          <w:rFonts w:ascii="仿宋_GB2312" w:eastAsia="仿宋_GB2312" w:hAnsi="宋体" w:hint="eastAsia"/>
          <w:color w:val="000000" w:themeColor="text1"/>
          <w:sz w:val="32"/>
          <w:szCs w:val="32"/>
        </w:rPr>
        <w:t>〕</w:t>
      </w:r>
      <w:r w:rsidR="002B0FF2" w:rsidRPr="00A72778">
        <w:rPr>
          <w:rFonts w:ascii="仿宋_GB2312" w:eastAsia="仿宋_GB2312" w:hAnsi="宋体" w:hint="eastAsia"/>
          <w:color w:val="000000" w:themeColor="text1"/>
          <w:sz w:val="32"/>
          <w:szCs w:val="32"/>
        </w:rPr>
        <w:t>16</w:t>
      </w:r>
      <w:r w:rsidRPr="00A72778">
        <w:rPr>
          <w:rFonts w:ascii="仿宋_GB2312" w:eastAsia="仿宋_GB2312" w:hAnsi="宋体" w:hint="eastAsia"/>
          <w:color w:val="000000" w:themeColor="text1"/>
          <w:sz w:val="32"/>
          <w:szCs w:val="32"/>
        </w:rPr>
        <w:t>号）要求及精神，</w:t>
      </w:r>
      <w:r w:rsidR="002B0FF2" w:rsidRPr="00A72778">
        <w:rPr>
          <w:rFonts w:ascii="仿宋_GB2312" w:eastAsia="仿宋_GB2312" w:hAnsi="宋体" w:hint="eastAsia"/>
          <w:color w:val="000000" w:themeColor="text1"/>
          <w:sz w:val="32"/>
          <w:szCs w:val="32"/>
        </w:rPr>
        <w:t>结合我县实际，</w:t>
      </w:r>
      <w:r w:rsidRPr="00A72778">
        <w:rPr>
          <w:rFonts w:ascii="仿宋_GB2312" w:eastAsia="仿宋_GB2312" w:hAnsi="宋体" w:hint="eastAsia"/>
          <w:color w:val="000000" w:themeColor="text1"/>
          <w:sz w:val="32"/>
          <w:szCs w:val="32"/>
        </w:rPr>
        <w:t>现制定</w:t>
      </w:r>
      <w:r w:rsidR="002B0FF2" w:rsidRPr="00A72778">
        <w:rPr>
          <w:rFonts w:ascii="仿宋_GB2312" w:eastAsia="仿宋_GB2312" w:hAnsi="宋体" w:hint="eastAsia"/>
          <w:color w:val="000000" w:themeColor="text1"/>
          <w:sz w:val="32"/>
          <w:szCs w:val="32"/>
        </w:rPr>
        <w:t>礼县人防系统</w:t>
      </w:r>
      <w:r w:rsidRPr="00A72778">
        <w:rPr>
          <w:rFonts w:ascii="仿宋_GB2312" w:eastAsia="仿宋_GB2312" w:hAnsi="宋体" w:hint="eastAsia"/>
          <w:color w:val="000000" w:themeColor="text1"/>
          <w:sz w:val="32"/>
          <w:szCs w:val="32"/>
        </w:rPr>
        <w:t>巡察工作方案。</w:t>
      </w:r>
    </w:p>
    <w:p w:rsidR="007C6A7A" w:rsidRPr="00A72778" w:rsidRDefault="002A364D" w:rsidP="00F244F9">
      <w:pPr>
        <w:adjustRightInd w:val="0"/>
        <w:snapToGrid w:val="0"/>
        <w:spacing w:line="579" w:lineRule="exact"/>
        <w:ind w:firstLineChars="200" w:firstLine="640"/>
        <w:rPr>
          <w:rFonts w:ascii="黑体" w:eastAsia="黑体" w:hAnsi="黑体"/>
          <w:color w:val="000000" w:themeColor="text1"/>
          <w:sz w:val="32"/>
          <w:szCs w:val="32"/>
        </w:rPr>
      </w:pPr>
      <w:r w:rsidRPr="00A72778">
        <w:rPr>
          <w:rFonts w:ascii="黑体" w:eastAsia="黑体" w:hAnsi="黑体" w:hint="eastAsia"/>
          <w:color w:val="000000" w:themeColor="text1"/>
          <w:sz w:val="32"/>
          <w:szCs w:val="32"/>
        </w:rPr>
        <w:t>一、总体要求</w:t>
      </w:r>
    </w:p>
    <w:p w:rsidR="007C6A7A" w:rsidRPr="00A72778" w:rsidRDefault="002A364D" w:rsidP="00F244F9">
      <w:pPr>
        <w:adjustRightInd w:val="0"/>
        <w:snapToGrid w:val="0"/>
        <w:spacing w:line="579" w:lineRule="exact"/>
        <w:ind w:firstLineChars="200" w:firstLine="640"/>
        <w:rPr>
          <w:rFonts w:ascii="仿宋_GB2312" w:eastAsia="仿宋_GB2312" w:hAnsi="宋体"/>
          <w:color w:val="000000" w:themeColor="text1"/>
          <w:sz w:val="32"/>
          <w:szCs w:val="32"/>
        </w:rPr>
      </w:pPr>
      <w:r w:rsidRPr="00A72778">
        <w:rPr>
          <w:rFonts w:ascii="仿宋_GB2312" w:eastAsia="仿宋_GB2312" w:hAnsi="宋体" w:hint="eastAsia"/>
          <w:color w:val="000000" w:themeColor="text1"/>
          <w:sz w:val="32"/>
          <w:szCs w:val="32"/>
        </w:rPr>
        <w:t>全面贯彻党的十九大和习近平新时代中国特色社会主义思想，严格执行《巡视工作条例》，坚持巡视工作方针，坚定不移深化政治巡察，聚焦</w:t>
      </w:r>
      <w:r w:rsidRPr="00A72778">
        <w:rPr>
          <w:rFonts w:ascii="仿宋_GB2312" w:eastAsia="仿宋_GB2312" w:hAnsi="宋体"/>
          <w:color w:val="000000" w:themeColor="text1"/>
          <w:sz w:val="32"/>
          <w:szCs w:val="32"/>
        </w:rPr>
        <w:t>坚持和加强党的全面领导、新时代党的建设总要求、全面从严治党，</w:t>
      </w:r>
      <w:r w:rsidRPr="00A72778">
        <w:rPr>
          <w:rFonts w:ascii="仿宋_GB2312" w:eastAsia="仿宋_GB2312" w:hAnsi="宋体" w:hint="eastAsia"/>
          <w:color w:val="000000" w:themeColor="text1"/>
          <w:sz w:val="32"/>
          <w:szCs w:val="32"/>
        </w:rPr>
        <w:t>紧紧围绕</w:t>
      </w:r>
      <w:r w:rsidRPr="00A72778">
        <w:rPr>
          <w:rFonts w:ascii="仿宋_GB2312" w:eastAsia="仿宋_GB2312" w:hAnsi="宋体"/>
          <w:color w:val="000000" w:themeColor="text1"/>
          <w:sz w:val="32"/>
          <w:szCs w:val="32"/>
        </w:rPr>
        <w:t>党的政治建设、思想建设、组织建设、作风建设、纪律建设</w:t>
      </w:r>
      <w:r w:rsidRPr="00A72778">
        <w:rPr>
          <w:rFonts w:ascii="仿宋_GB2312" w:eastAsia="仿宋_GB2312" w:hAnsi="宋体" w:hint="eastAsia"/>
          <w:color w:val="000000" w:themeColor="text1"/>
          <w:sz w:val="32"/>
          <w:szCs w:val="32"/>
        </w:rPr>
        <w:t>和</w:t>
      </w:r>
      <w:r w:rsidRPr="00A72778">
        <w:rPr>
          <w:rFonts w:ascii="仿宋_GB2312" w:eastAsia="仿宋_GB2312" w:hAnsi="宋体"/>
          <w:color w:val="000000" w:themeColor="text1"/>
          <w:sz w:val="32"/>
          <w:szCs w:val="32"/>
        </w:rPr>
        <w:t>夺取反腐败斗争压倒性胜利</w:t>
      </w:r>
      <w:r w:rsidRPr="00A72778">
        <w:rPr>
          <w:rFonts w:ascii="仿宋_GB2312" w:eastAsia="仿宋_GB2312" w:hAnsi="宋体" w:hint="eastAsia"/>
          <w:color w:val="000000" w:themeColor="text1"/>
          <w:sz w:val="32"/>
          <w:szCs w:val="32"/>
        </w:rPr>
        <w:t>，以及脱贫攻坚</w:t>
      </w:r>
      <w:r w:rsidRPr="00A72778">
        <w:rPr>
          <w:rFonts w:ascii="仿宋_GB2312" w:eastAsia="仿宋_GB2312" w:hAnsi="宋体"/>
          <w:color w:val="000000" w:themeColor="text1"/>
          <w:sz w:val="32"/>
          <w:szCs w:val="32"/>
        </w:rPr>
        <w:t>等方面</w:t>
      </w:r>
      <w:r w:rsidRPr="00A72778">
        <w:rPr>
          <w:rFonts w:ascii="仿宋_GB2312" w:eastAsia="仿宋_GB2312" w:hAnsi="宋体" w:hint="eastAsia"/>
          <w:color w:val="000000" w:themeColor="text1"/>
          <w:sz w:val="32"/>
          <w:szCs w:val="32"/>
        </w:rPr>
        <w:t>，发现问题、形成震慑，</w:t>
      </w:r>
      <w:r w:rsidRPr="00A72778">
        <w:rPr>
          <w:rFonts w:ascii="仿宋_GB2312" w:eastAsia="仿宋_GB2312" w:hint="eastAsia"/>
          <w:color w:val="000000" w:themeColor="text1"/>
          <w:sz w:val="32"/>
          <w:szCs w:val="32"/>
        </w:rPr>
        <w:t>推动改革、促进发展，充分发挥巡察</w:t>
      </w:r>
      <w:r w:rsidRPr="00A72778">
        <w:rPr>
          <w:rFonts w:ascii="仿宋_GB2312" w:eastAsia="仿宋_GB2312" w:hAnsi="宋体" w:hint="eastAsia"/>
          <w:color w:val="000000" w:themeColor="text1"/>
          <w:sz w:val="32"/>
          <w:szCs w:val="32"/>
        </w:rPr>
        <w:t>利剑监督作用</w:t>
      </w:r>
      <w:r w:rsidRPr="00A72778">
        <w:rPr>
          <w:rFonts w:ascii="仿宋_GB2312" w:eastAsia="仿宋_GB2312" w:hint="eastAsia"/>
          <w:color w:val="000000" w:themeColor="text1"/>
          <w:sz w:val="32"/>
          <w:szCs w:val="32"/>
        </w:rPr>
        <w:t>，</w:t>
      </w:r>
      <w:r w:rsidRPr="00A72778">
        <w:rPr>
          <w:rFonts w:ascii="仿宋_GB2312" w:eastAsia="仿宋_GB2312" w:hAnsi="仿宋" w:hint="eastAsia"/>
          <w:color w:val="000000" w:themeColor="text1"/>
          <w:sz w:val="32"/>
          <w:szCs w:val="32"/>
        </w:rPr>
        <w:t>推动全面从严治党向纵深发展</w:t>
      </w:r>
      <w:r w:rsidRPr="00A72778">
        <w:rPr>
          <w:rFonts w:ascii="仿宋_GB2312" w:eastAsia="仿宋_GB2312" w:hAnsi="宋体" w:hint="eastAsia"/>
          <w:color w:val="000000" w:themeColor="text1"/>
          <w:sz w:val="32"/>
          <w:szCs w:val="32"/>
        </w:rPr>
        <w:t>。</w:t>
      </w:r>
    </w:p>
    <w:p w:rsidR="007C6A7A" w:rsidRPr="00A72778" w:rsidRDefault="002A364D" w:rsidP="00F244F9">
      <w:pPr>
        <w:adjustRightInd w:val="0"/>
        <w:snapToGrid w:val="0"/>
        <w:spacing w:line="579" w:lineRule="exact"/>
        <w:ind w:left="640"/>
        <w:rPr>
          <w:rFonts w:ascii="黑体" w:eastAsia="黑体" w:hAnsi="宋体"/>
          <w:color w:val="000000" w:themeColor="text1"/>
          <w:sz w:val="32"/>
          <w:szCs w:val="32"/>
        </w:rPr>
      </w:pPr>
      <w:r w:rsidRPr="00A72778">
        <w:rPr>
          <w:rFonts w:ascii="黑体" w:eastAsia="黑体" w:hAnsi="宋体" w:hint="eastAsia"/>
          <w:color w:val="000000" w:themeColor="text1"/>
          <w:sz w:val="32"/>
          <w:szCs w:val="32"/>
        </w:rPr>
        <w:t>二、主要任务</w:t>
      </w:r>
    </w:p>
    <w:p w:rsidR="00554844" w:rsidRPr="00A72778" w:rsidRDefault="002A364D" w:rsidP="00F244F9">
      <w:pPr>
        <w:adjustRightInd w:val="0"/>
        <w:snapToGrid w:val="0"/>
        <w:spacing w:line="579" w:lineRule="exact"/>
        <w:ind w:firstLineChars="200" w:firstLine="640"/>
        <w:rPr>
          <w:rFonts w:ascii="仿宋_GB2312" w:eastAsia="仿宋_GB2312" w:hAnsi="宋体"/>
          <w:color w:val="000000" w:themeColor="text1"/>
          <w:sz w:val="32"/>
          <w:szCs w:val="32"/>
        </w:rPr>
      </w:pPr>
      <w:r w:rsidRPr="00A72778">
        <w:rPr>
          <w:rFonts w:ascii="仿宋_GB2312" w:eastAsia="仿宋_GB2312" w:hAnsi="宋体" w:hint="eastAsia"/>
          <w:color w:val="000000" w:themeColor="text1"/>
          <w:sz w:val="32"/>
          <w:szCs w:val="32"/>
        </w:rPr>
        <w:t>把握政治巡察定位，坚持以习近平新时代中国特色社会主义思想为指导，以党的政治建设为统领，把坚决维护以习近平同志为核心的党中央权威和</w:t>
      </w:r>
      <w:r w:rsidRPr="00A72778">
        <w:rPr>
          <w:rFonts w:ascii="仿宋_GB2312" w:eastAsia="仿宋_GB2312" w:hAnsi="宋体"/>
          <w:color w:val="000000" w:themeColor="text1"/>
          <w:sz w:val="32"/>
          <w:szCs w:val="32"/>
        </w:rPr>
        <w:t>集中统一领导</w:t>
      </w:r>
      <w:r w:rsidRPr="00A72778">
        <w:rPr>
          <w:rFonts w:ascii="仿宋_GB2312" w:eastAsia="仿宋_GB2312" w:hAnsi="宋体" w:hint="eastAsia"/>
          <w:color w:val="000000" w:themeColor="text1"/>
          <w:sz w:val="32"/>
          <w:szCs w:val="32"/>
        </w:rPr>
        <w:t>作为根本政治任务，以“四个意识”为政治标杆，提高政治站位和政治觉悟，以党章党纪党</w:t>
      </w:r>
      <w:r w:rsidRPr="00A72778">
        <w:rPr>
          <w:rFonts w:ascii="仿宋_GB2312" w:eastAsia="仿宋_GB2312" w:hAnsi="宋体" w:hint="eastAsia"/>
          <w:color w:val="000000" w:themeColor="text1"/>
          <w:sz w:val="32"/>
          <w:szCs w:val="32"/>
        </w:rPr>
        <w:lastRenderedPageBreak/>
        <w:t>规为尺子，突出问题导向，紧盯“关键少数”，查找政治偏差，加强监督检查。</w:t>
      </w:r>
      <w:r w:rsidR="00203151" w:rsidRPr="00A72778">
        <w:rPr>
          <w:rFonts w:ascii="仿宋_GB2312" w:eastAsia="仿宋_GB2312" w:hAnsi="宋体" w:hint="eastAsia"/>
          <w:color w:val="000000" w:themeColor="text1"/>
          <w:sz w:val="32"/>
          <w:szCs w:val="32"/>
        </w:rPr>
        <w:t>坚持“</w:t>
      </w:r>
      <w:r w:rsidR="00F27896" w:rsidRPr="00A72778">
        <w:rPr>
          <w:rFonts w:ascii="仿宋_GB2312" w:eastAsia="仿宋_GB2312" w:hAnsi="宋体" w:hint="eastAsia"/>
          <w:color w:val="000000" w:themeColor="text1"/>
          <w:sz w:val="32"/>
          <w:szCs w:val="32"/>
        </w:rPr>
        <w:t>六围绕一加强”，</w:t>
      </w:r>
      <w:r w:rsidR="00554844" w:rsidRPr="00A72778">
        <w:rPr>
          <w:rFonts w:ascii="仿宋_GB2312" w:eastAsia="仿宋_GB2312" w:hAnsi="宋体" w:hint="eastAsia"/>
          <w:color w:val="000000" w:themeColor="text1"/>
          <w:sz w:val="32"/>
          <w:szCs w:val="32"/>
        </w:rPr>
        <w:t>着力发现人防系统履行主体责任不力,党风廉政建设工作态度不坚决, 工作不扎实, 工程建设、拆除、改造、人防工程出租牟利、专项资金使用，对巡察、专项审计中发现的问题敷衍应付,不认真整改，以及存在的其他违纪违法突出问题。</w:t>
      </w:r>
      <w:r w:rsidR="0064250E" w:rsidRPr="00A72778">
        <w:rPr>
          <w:rFonts w:ascii="仿宋_GB2312" w:eastAsia="仿宋_GB2312" w:hAnsi="宋体" w:hint="eastAsia"/>
          <w:color w:val="000000" w:themeColor="text1"/>
          <w:sz w:val="32"/>
          <w:szCs w:val="32"/>
        </w:rPr>
        <w:t>主要检查以下情况：</w:t>
      </w:r>
    </w:p>
    <w:p w:rsidR="0064250E" w:rsidRPr="00A72778" w:rsidRDefault="0064250E" w:rsidP="00F244F9">
      <w:pPr>
        <w:pStyle w:val="aa"/>
        <w:shd w:val="clear" w:color="auto" w:fill="FFFFFF"/>
        <w:spacing w:before="0" w:beforeAutospacing="0" w:after="0" w:afterAutospacing="0" w:line="579" w:lineRule="exact"/>
        <w:ind w:firstLineChars="200" w:firstLine="643"/>
        <w:rPr>
          <w:rFonts w:ascii="楷体_GB2312" w:eastAsia="楷体_GB2312" w:hAnsi="Arial" w:cs="Arial"/>
          <w:b/>
          <w:color w:val="000000" w:themeColor="text1"/>
          <w:sz w:val="32"/>
          <w:szCs w:val="32"/>
        </w:rPr>
      </w:pPr>
      <w:r w:rsidRPr="00A72778">
        <w:rPr>
          <w:rFonts w:ascii="楷体_GB2312" w:eastAsia="楷体_GB2312" w:hAnsi="Arial" w:cs="Arial" w:hint="eastAsia"/>
          <w:b/>
          <w:color w:val="000000" w:themeColor="text1"/>
          <w:sz w:val="32"/>
          <w:szCs w:val="32"/>
          <w:bdr w:val="none" w:sz="0" w:space="0" w:color="auto" w:frame="1"/>
        </w:rPr>
        <w:t>一、主体责任不到位</w:t>
      </w:r>
      <w:r w:rsidR="002B3DA7" w:rsidRPr="00A72778">
        <w:rPr>
          <w:rFonts w:ascii="楷体_GB2312" w:eastAsia="楷体_GB2312" w:hAnsi="Arial" w:cs="Arial" w:hint="eastAsia"/>
          <w:b/>
          <w:color w:val="000000" w:themeColor="text1"/>
          <w:sz w:val="32"/>
          <w:szCs w:val="32"/>
          <w:bdr w:val="none" w:sz="0" w:space="0" w:color="auto" w:frame="1"/>
        </w:rPr>
        <w:t>。</w:t>
      </w:r>
    </w:p>
    <w:p w:rsidR="0064250E" w:rsidRPr="00A72778" w:rsidRDefault="0064250E" w:rsidP="00F244F9">
      <w:pPr>
        <w:pStyle w:val="aa"/>
        <w:shd w:val="clear" w:color="auto" w:fill="FFFFFF"/>
        <w:spacing w:before="0" w:beforeAutospacing="0" w:after="0" w:afterAutospacing="0" w:line="579" w:lineRule="exact"/>
        <w:ind w:firstLineChars="200" w:firstLine="640"/>
        <w:rPr>
          <w:rFonts w:ascii="仿宋_GB2312" w:eastAsia="仿宋_GB2312" w:hAnsi="Arial" w:cs="Arial"/>
          <w:color w:val="000000" w:themeColor="text1"/>
          <w:sz w:val="32"/>
          <w:szCs w:val="32"/>
        </w:rPr>
      </w:pPr>
      <w:r w:rsidRPr="00A72778">
        <w:rPr>
          <w:rFonts w:ascii="仿宋_GB2312" w:eastAsia="仿宋_GB2312" w:hAnsi="Arial" w:cs="Arial" w:hint="eastAsia"/>
          <w:color w:val="000000" w:themeColor="text1"/>
          <w:sz w:val="32"/>
          <w:szCs w:val="32"/>
          <w:bdr w:val="none" w:sz="0" w:space="0" w:color="auto" w:frame="1"/>
        </w:rPr>
        <w:t>检查“三重一大”事项决策执行不严格，基层组织机构不健全，权力监督机制不完善，探索解决人防难题招法不灵活等问题。</w:t>
      </w:r>
    </w:p>
    <w:p w:rsidR="0064250E" w:rsidRPr="00A72778" w:rsidRDefault="0064250E" w:rsidP="00F244F9">
      <w:pPr>
        <w:pStyle w:val="aa"/>
        <w:shd w:val="clear" w:color="auto" w:fill="FFFFFF"/>
        <w:spacing w:before="0" w:beforeAutospacing="0" w:after="0" w:afterAutospacing="0" w:line="579" w:lineRule="exact"/>
        <w:ind w:firstLineChars="200" w:firstLine="643"/>
        <w:rPr>
          <w:rFonts w:ascii="楷体_GB2312" w:eastAsia="楷体_GB2312" w:hAnsi="Arial" w:cs="Arial"/>
          <w:b/>
          <w:color w:val="000000" w:themeColor="text1"/>
          <w:sz w:val="32"/>
          <w:szCs w:val="32"/>
          <w:bdr w:val="none" w:sz="0" w:space="0" w:color="auto" w:frame="1"/>
        </w:rPr>
      </w:pPr>
      <w:r w:rsidRPr="00A72778">
        <w:rPr>
          <w:rFonts w:ascii="楷体_GB2312" w:eastAsia="楷体_GB2312" w:hAnsi="Arial" w:cs="Arial" w:hint="eastAsia"/>
          <w:b/>
          <w:color w:val="000000" w:themeColor="text1"/>
          <w:sz w:val="32"/>
          <w:szCs w:val="32"/>
          <w:bdr w:val="none" w:sz="0" w:space="0" w:color="auto" w:frame="1"/>
        </w:rPr>
        <w:t>二、人防项目违规审批验收</w:t>
      </w:r>
      <w:r w:rsidR="002B3DA7" w:rsidRPr="00A72778">
        <w:rPr>
          <w:rFonts w:ascii="楷体_GB2312" w:eastAsia="楷体_GB2312" w:hAnsi="Arial" w:cs="Arial" w:hint="eastAsia"/>
          <w:b/>
          <w:color w:val="000000" w:themeColor="text1"/>
          <w:sz w:val="32"/>
          <w:szCs w:val="32"/>
          <w:bdr w:val="none" w:sz="0" w:space="0" w:color="auto" w:frame="1"/>
        </w:rPr>
        <w:t>。</w:t>
      </w:r>
    </w:p>
    <w:p w:rsidR="0064250E" w:rsidRPr="00A72778" w:rsidRDefault="0064250E" w:rsidP="00F244F9">
      <w:pPr>
        <w:pStyle w:val="aa"/>
        <w:shd w:val="clear" w:color="auto" w:fill="FFFFFF"/>
        <w:spacing w:before="0" w:beforeAutospacing="0" w:after="0" w:afterAutospacing="0" w:line="579" w:lineRule="exact"/>
        <w:ind w:firstLineChars="150" w:firstLine="480"/>
        <w:rPr>
          <w:rFonts w:ascii="仿宋_GB2312" w:eastAsia="仿宋_GB2312" w:hAnsi="Arial" w:cs="Arial"/>
          <w:color w:val="000000" w:themeColor="text1"/>
          <w:sz w:val="32"/>
          <w:szCs w:val="32"/>
        </w:rPr>
      </w:pPr>
      <w:r w:rsidRPr="00A72778">
        <w:rPr>
          <w:rFonts w:ascii="仿宋_GB2312" w:eastAsia="仿宋_GB2312" w:hAnsi="Arial" w:cs="Arial" w:hint="eastAsia"/>
          <w:color w:val="000000" w:themeColor="text1"/>
          <w:sz w:val="32"/>
          <w:szCs w:val="32"/>
          <w:bdr w:val="none" w:sz="0" w:space="0" w:color="auto" w:frame="1"/>
        </w:rPr>
        <w:t>检查防空地下室不批不建、少批违建、批而不建、乱批滥建等；应验收不验收、不按程序验收、降低标准验收等；监管缺位、监管不力、监管不严等违规违纪、权钱交易、收受贿赂问题。</w:t>
      </w:r>
    </w:p>
    <w:p w:rsidR="0064250E" w:rsidRPr="00A72778" w:rsidRDefault="0064250E" w:rsidP="00F244F9">
      <w:pPr>
        <w:pStyle w:val="aa"/>
        <w:shd w:val="clear" w:color="auto" w:fill="FFFFFF"/>
        <w:spacing w:before="0" w:beforeAutospacing="0" w:after="0" w:afterAutospacing="0" w:line="579" w:lineRule="exact"/>
        <w:ind w:firstLineChars="200" w:firstLine="643"/>
        <w:rPr>
          <w:rFonts w:ascii="楷体_GB2312" w:eastAsia="楷体_GB2312" w:hAnsi="Arial" w:cs="Arial"/>
          <w:b/>
          <w:color w:val="000000" w:themeColor="text1"/>
          <w:sz w:val="32"/>
          <w:szCs w:val="32"/>
          <w:bdr w:val="none" w:sz="0" w:space="0" w:color="auto" w:frame="1"/>
        </w:rPr>
      </w:pPr>
      <w:r w:rsidRPr="00A72778">
        <w:rPr>
          <w:rFonts w:ascii="楷体_GB2312" w:eastAsia="楷体_GB2312" w:hAnsi="Arial" w:cs="Arial" w:hint="eastAsia"/>
          <w:b/>
          <w:color w:val="000000" w:themeColor="text1"/>
          <w:sz w:val="32"/>
          <w:szCs w:val="32"/>
          <w:bdr w:val="none" w:sz="0" w:space="0" w:color="auto" w:frame="1"/>
        </w:rPr>
        <w:t>三、易地建设费违规减免使用</w:t>
      </w:r>
      <w:r w:rsidR="002B3DA7" w:rsidRPr="00A72778">
        <w:rPr>
          <w:rFonts w:ascii="楷体_GB2312" w:eastAsia="楷体_GB2312" w:hAnsi="Arial" w:cs="Arial" w:hint="eastAsia"/>
          <w:b/>
          <w:color w:val="000000" w:themeColor="text1"/>
          <w:sz w:val="32"/>
          <w:szCs w:val="32"/>
          <w:bdr w:val="none" w:sz="0" w:space="0" w:color="auto" w:frame="1"/>
        </w:rPr>
        <w:t>。</w:t>
      </w:r>
    </w:p>
    <w:p w:rsidR="0064250E" w:rsidRPr="00A72778" w:rsidRDefault="0064250E" w:rsidP="00F244F9">
      <w:pPr>
        <w:pStyle w:val="aa"/>
        <w:shd w:val="clear" w:color="auto" w:fill="FFFFFF"/>
        <w:spacing w:before="0" w:beforeAutospacing="0" w:after="0" w:afterAutospacing="0" w:line="579" w:lineRule="exact"/>
        <w:ind w:leftChars="76" w:left="160" w:firstLineChars="150" w:firstLine="480"/>
        <w:rPr>
          <w:rFonts w:ascii="仿宋_GB2312" w:eastAsia="仿宋_GB2312" w:hAnsi="Arial" w:cs="Arial"/>
          <w:color w:val="000000" w:themeColor="text1"/>
          <w:sz w:val="32"/>
          <w:szCs w:val="32"/>
        </w:rPr>
      </w:pPr>
      <w:r w:rsidRPr="00A72778">
        <w:rPr>
          <w:rFonts w:ascii="仿宋_GB2312" w:eastAsia="仿宋_GB2312" w:hAnsi="Arial" w:cs="Arial" w:hint="eastAsia"/>
          <w:color w:val="000000" w:themeColor="text1"/>
          <w:sz w:val="32"/>
          <w:szCs w:val="32"/>
          <w:bdr w:val="none" w:sz="0" w:space="0" w:color="auto" w:frame="1"/>
        </w:rPr>
        <w:t>检查易地建设费应收不收、随意减免、超范围支出、不按规定上缴、隐瞒截留等假公济私、权力寻租、贪污挪用问题。</w:t>
      </w:r>
    </w:p>
    <w:p w:rsidR="0064250E" w:rsidRPr="00A72778" w:rsidRDefault="0064250E" w:rsidP="00F244F9">
      <w:pPr>
        <w:pStyle w:val="aa"/>
        <w:shd w:val="clear" w:color="auto" w:fill="FFFFFF"/>
        <w:spacing w:before="0" w:beforeAutospacing="0" w:after="0" w:afterAutospacing="0" w:line="579" w:lineRule="exact"/>
        <w:ind w:firstLineChars="200" w:firstLine="643"/>
        <w:rPr>
          <w:rFonts w:ascii="楷体_GB2312" w:eastAsia="楷体_GB2312" w:hAnsi="Arial" w:cs="Arial"/>
          <w:b/>
          <w:color w:val="000000" w:themeColor="text1"/>
          <w:sz w:val="32"/>
          <w:szCs w:val="32"/>
          <w:bdr w:val="none" w:sz="0" w:space="0" w:color="auto" w:frame="1"/>
        </w:rPr>
      </w:pPr>
      <w:r w:rsidRPr="00A72778">
        <w:rPr>
          <w:rFonts w:ascii="楷体_GB2312" w:eastAsia="楷体_GB2312" w:hAnsi="Arial" w:cs="Arial" w:hint="eastAsia"/>
          <w:b/>
          <w:color w:val="000000" w:themeColor="text1"/>
          <w:sz w:val="32"/>
          <w:szCs w:val="32"/>
          <w:bdr w:val="none" w:sz="0" w:space="0" w:color="auto" w:frame="1"/>
        </w:rPr>
        <w:t>四、人防工程出租牟利</w:t>
      </w:r>
      <w:r w:rsidR="002B3DA7" w:rsidRPr="00A72778">
        <w:rPr>
          <w:rFonts w:ascii="楷体_GB2312" w:eastAsia="楷体_GB2312" w:hAnsi="Arial" w:cs="Arial" w:hint="eastAsia"/>
          <w:b/>
          <w:color w:val="000000" w:themeColor="text1"/>
          <w:sz w:val="32"/>
          <w:szCs w:val="32"/>
          <w:bdr w:val="none" w:sz="0" w:space="0" w:color="auto" w:frame="1"/>
        </w:rPr>
        <w:t>。</w:t>
      </w:r>
    </w:p>
    <w:p w:rsidR="0064250E" w:rsidRPr="00A72778" w:rsidRDefault="0064250E" w:rsidP="00F244F9">
      <w:pPr>
        <w:pStyle w:val="aa"/>
        <w:shd w:val="clear" w:color="auto" w:fill="FFFFFF"/>
        <w:spacing w:before="0" w:beforeAutospacing="0" w:after="0" w:afterAutospacing="0" w:line="579" w:lineRule="exact"/>
        <w:ind w:firstLineChars="200" w:firstLine="640"/>
        <w:rPr>
          <w:rFonts w:ascii="仿宋_GB2312" w:eastAsia="仿宋_GB2312" w:hAnsi="Arial" w:cs="Arial"/>
          <w:color w:val="000000" w:themeColor="text1"/>
          <w:sz w:val="32"/>
          <w:szCs w:val="32"/>
        </w:rPr>
      </w:pPr>
      <w:r w:rsidRPr="00A72778">
        <w:rPr>
          <w:rFonts w:ascii="仿宋_GB2312" w:eastAsia="仿宋_GB2312" w:hAnsi="Arial" w:cs="Arial" w:hint="eastAsia"/>
          <w:color w:val="000000" w:themeColor="text1"/>
          <w:sz w:val="32"/>
          <w:szCs w:val="32"/>
          <w:bdr w:val="none" w:sz="0" w:space="0" w:color="auto" w:frame="1"/>
        </w:rPr>
        <w:t>检查国有人防工程使用随意减免租金、坐收坐支使用费、违规参与经营、倒卖人防商场摊位、非法获取利益等以权谋私、管理失控、滥用职权问题。</w:t>
      </w:r>
    </w:p>
    <w:p w:rsidR="0064250E" w:rsidRPr="00A72778" w:rsidRDefault="0064250E" w:rsidP="00F244F9">
      <w:pPr>
        <w:pStyle w:val="aa"/>
        <w:shd w:val="clear" w:color="auto" w:fill="FFFFFF"/>
        <w:spacing w:before="0" w:beforeAutospacing="0" w:after="0" w:afterAutospacing="0" w:line="579" w:lineRule="exact"/>
        <w:ind w:firstLineChars="200" w:firstLine="643"/>
        <w:rPr>
          <w:rFonts w:ascii="楷体_GB2312" w:eastAsia="楷体_GB2312" w:hAnsi="Arial" w:cs="Arial"/>
          <w:b/>
          <w:color w:val="000000" w:themeColor="text1"/>
          <w:sz w:val="32"/>
          <w:szCs w:val="32"/>
          <w:bdr w:val="none" w:sz="0" w:space="0" w:color="auto" w:frame="1"/>
        </w:rPr>
      </w:pPr>
      <w:r w:rsidRPr="00A72778">
        <w:rPr>
          <w:rFonts w:ascii="楷体_GB2312" w:eastAsia="楷体_GB2312" w:hAnsi="Arial" w:cs="Arial" w:hint="eastAsia"/>
          <w:b/>
          <w:color w:val="000000" w:themeColor="text1"/>
          <w:sz w:val="32"/>
          <w:szCs w:val="32"/>
          <w:bdr w:val="none" w:sz="0" w:space="0" w:color="auto" w:frame="1"/>
        </w:rPr>
        <w:t>五、违规审批和作风问题</w:t>
      </w:r>
      <w:r w:rsidR="002B3DA7" w:rsidRPr="00A72778">
        <w:rPr>
          <w:rFonts w:ascii="楷体_GB2312" w:eastAsia="楷体_GB2312" w:hAnsi="Arial" w:cs="Arial" w:hint="eastAsia"/>
          <w:b/>
          <w:color w:val="000000" w:themeColor="text1"/>
          <w:sz w:val="32"/>
          <w:szCs w:val="32"/>
          <w:bdr w:val="none" w:sz="0" w:space="0" w:color="auto" w:frame="1"/>
        </w:rPr>
        <w:t>。</w:t>
      </w:r>
    </w:p>
    <w:p w:rsidR="0064250E" w:rsidRPr="00A72778" w:rsidRDefault="0064250E" w:rsidP="00F244F9">
      <w:pPr>
        <w:pStyle w:val="aa"/>
        <w:shd w:val="clear" w:color="auto" w:fill="FFFFFF"/>
        <w:spacing w:before="0" w:beforeAutospacing="0" w:after="0" w:afterAutospacing="0" w:line="579" w:lineRule="exact"/>
        <w:ind w:firstLineChars="200" w:firstLine="640"/>
        <w:rPr>
          <w:rFonts w:ascii="仿宋_GB2312" w:eastAsia="仿宋_GB2312" w:hAnsi="Arial" w:cs="Arial"/>
          <w:color w:val="000000" w:themeColor="text1"/>
          <w:sz w:val="32"/>
          <w:szCs w:val="32"/>
        </w:rPr>
      </w:pPr>
      <w:r w:rsidRPr="00A72778">
        <w:rPr>
          <w:rFonts w:ascii="仿宋_GB2312" w:eastAsia="仿宋_GB2312" w:hAnsi="Arial" w:cs="Arial" w:hint="eastAsia"/>
          <w:color w:val="000000" w:themeColor="text1"/>
          <w:sz w:val="32"/>
          <w:szCs w:val="32"/>
          <w:bdr w:val="none" w:sz="0" w:space="0" w:color="auto" w:frame="1"/>
        </w:rPr>
        <w:lastRenderedPageBreak/>
        <w:t>检查人防工程违规报废拆除，违规使用人防经费，违规招投标、设备采购等问题；违规滥发奖金补贴、公款消费、公款旅游、吃空饷等违反中央八项规定、“四风”隐性变异等问题；吃拿卡要、不作为乱作为等破坏营商环境问题。</w:t>
      </w:r>
    </w:p>
    <w:p w:rsidR="007C6A7A" w:rsidRPr="00A72778" w:rsidRDefault="002A364D" w:rsidP="00F244F9">
      <w:pPr>
        <w:adjustRightInd w:val="0"/>
        <w:snapToGrid w:val="0"/>
        <w:spacing w:line="579" w:lineRule="exact"/>
        <w:ind w:left="640"/>
        <w:rPr>
          <w:rFonts w:ascii="黑体" w:eastAsia="黑体" w:hAnsi="宋体"/>
          <w:color w:val="000000" w:themeColor="text1"/>
          <w:sz w:val="32"/>
          <w:szCs w:val="32"/>
        </w:rPr>
      </w:pPr>
      <w:r w:rsidRPr="00A72778">
        <w:rPr>
          <w:rFonts w:ascii="黑体" w:eastAsia="黑体" w:hAnsi="宋体" w:hint="eastAsia"/>
          <w:color w:val="000000" w:themeColor="text1"/>
          <w:sz w:val="32"/>
          <w:szCs w:val="32"/>
        </w:rPr>
        <w:t>三、巡察对象及巡察组</w:t>
      </w:r>
    </w:p>
    <w:p w:rsidR="007C6A7A" w:rsidRPr="00A72778" w:rsidRDefault="008D34A4" w:rsidP="00F244F9">
      <w:pPr>
        <w:tabs>
          <w:tab w:val="left" w:pos="4536"/>
        </w:tabs>
        <w:spacing w:line="579" w:lineRule="exact"/>
        <w:ind w:firstLineChars="200" w:firstLine="640"/>
        <w:rPr>
          <w:rFonts w:ascii="仿宋_GB2312" w:eastAsia="仿宋_GB2312" w:hAnsi="仿宋"/>
          <w:color w:val="000000" w:themeColor="text1"/>
          <w:sz w:val="32"/>
          <w:szCs w:val="32"/>
        </w:rPr>
      </w:pPr>
      <w:r w:rsidRPr="00A72778">
        <w:rPr>
          <w:rFonts w:ascii="仿宋_GB2312" w:eastAsia="仿宋_GB2312" w:hAnsi="仿宋" w:hint="eastAsia"/>
          <w:color w:val="000000" w:themeColor="text1"/>
          <w:sz w:val="32"/>
          <w:szCs w:val="32"/>
        </w:rPr>
        <w:t>县</w:t>
      </w:r>
      <w:r w:rsidR="002A364D" w:rsidRPr="00A72778">
        <w:rPr>
          <w:rFonts w:ascii="仿宋_GB2312" w:eastAsia="仿宋_GB2312" w:hAnsi="仿宋" w:hint="eastAsia"/>
          <w:color w:val="000000" w:themeColor="text1"/>
          <w:sz w:val="32"/>
          <w:szCs w:val="32"/>
        </w:rPr>
        <w:t>委组建</w:t>
      </w:r>
      <w:r w:rsidRPr="00A72778">
        <w:rPr>
          <w:rFonts w:ascii="仿宋_GB2312" w:eastAsia="仿宋_GB2312" w:hAnsi="仿宋" w:hint="eastAsia"/>
          <w:color w:val="000000" w:themeColor="text1"/>
          <w:sz w:val="32"/>
          <w:szCs w:val="32"/>
        </w:rPr>
        <w:t>1</w:t>
      </w:r>
      <w:r w:rsidR="002A364D" w:rsidRPr="00A72778">
        <w:rPr>
          <w:rFonts w:ascii="仿宋_GB2312" w:eastAsia="仿宋_GB2312" w:hAnsi="仿宋" w:hint="eastAsia"/>
          <w:color w:val="000000" w:themeColor="text1"/>
          <w:sz w:val="32"/>
          <w:szCs w:val="32"/>
        </w:rPr>
        <w:t>个巡察组，巡察</w:t>
      </w:r>
      <w:r w:rsidRPr="00A72778">
        <w:rPr>
          <w:rFonts w:ascii="仿宋_GB2312" w:eastAsia="仿宋_GB2312" w:hAnsi="仿宋" w:hint="eastAsia"/>
          <w:color w:val="000000" w:themeColor="text1"/>
          <w:sz w:val="32"/>
          <w:szCs w:val="32"/>
        </w:rPr>
        <w:t>礼县人民防空工作领导小组及</w:t>
      </w:r>
      <w:r w:rsidR="00203151" w:rsidRPr="00A72778">
        <w:rPr>
          <w:rFonts w:ascii="仿宋_GB2312" w:eastAsia="仿宋_GB2312" w:hAnsi="仿宋" w:hint="eastAsia"/>
          <w:color w:val="000000" w:themeColor="text1"/>
          <w:sz w:val="32"/>
          <w:szCs w:val="32"/>
        </w:rPr>
        <w:t>其</w:t>
      </w:r>
      <w:r w:rsidRPr="00A72778">
        <w:rPr>
          <w:rFonts w:ascii="仿宋_GB2312" w:eastAsia="仿宋_GB2312" w:hAnsi="仿宋" w:hint="eastAsia"/>
          <w:color w:val="000000" w:themeColor="text1"/>
          <w:sz w:val="32"/>
          <w:szCs w:val="32"/>
        </w:rPr>
        <w:t>办公室。</w:t>
      </w:r>
      <w:r w:rsidR="002A364D" w:rsidRPr="00A72778">
        <w:rPr>
          <w:rFonts w:ascii="仿宋_GB2312" w:eastAsia="仿宋_GB2312" w:hAnsi="仿宋" w:hint="eastAsia"/>
          <w:color w:val="000000" w:themeColor="text1"/>
          <w:sz w:val="32"/>
          <w:szCs w:val="32"/>
        </w:rPr>
        <w:t>巡察组由</w:t>
      </w:r>
      <w:r w:rsidRPr="00A72778">
        <w:rPr>
          <w:rFonts w:ascii="仿宋_GB2312" w:eastAsia="仿宋_GB2312" w:hAnsi="仿宋" w:hint="eastAsia"/>
          <w:color w:val="000000" w:themeColor="text1"/>
          <w:sz w:val="32"/>
          <w:szCs w:val="32"/>
        </w:rPr>
        <w:t>县</w:t>
      </w:r>
      <w:r w:rsidR="002A364D" w:rsidRPr="00A72778">
        <w:rPr>
          <w:rFonts w:ascii="仿宋_GB2312" w:eastAsia="仿宋_GB2312" w:hAnsi="仿宋" w:hint="eastAsia"/>
          <w:color w:val="000000" w:themeColor="text1"/>
          <w:sz w:val="32"/>
          <w:szCs w:val="32"/>
        </w:rPr>
        <w:t>委领导并派出，接受</w:t>
      </w:r>
      <w:r w:rsidRPr="00A72778">
        <w:rPr>
          <w:rFonts w:ascii="仿宋_GB2312" w:eastAsia="仿宋_GB2312" w:hAnsi="仿宋" w:hint="eastAsia"/>
          <w:color w:val="000000" w:themeColor="text1"/>
          <w:sz w:val="32"/>
          <w:szCs w:val="32"/>
        </w:rPr>
        <w:t>县委巡察办</w:t>
      </w:r>
      <w:r w:rsidR="002A364D" w:rsidRPr="00A72778">
        <w:rPr>
          <w:rFonts w:ascii="仿宋_GB2312" w:eastAsia="仿宋_GB2312" w:hAnsi="仿宋" w:hint="eastAsia"/>
          <w:color w:val="000000" w:themeColor="text1"/>
          <w:sz w:val="32"/>
          <w:szCs w:val="32"/>
        </w:rPr>
        <w:t>统一安排、统一领导。巡察工作实行组长负责制，副组长协助组长开展工作。</w:t>
      </w:r>
    </w:p>
    <w:p w:rsidR="00423639" w:rsidRPr="00A72778" w:rsidRDefault="002A364D" w:rsidP="00F244F9">
      <w:pPr>
        <w:adjustRightInd w:val="0"/>
        <w:snapToGrid w:val="0"/>
        <w:spacing w:line="579" w:lineRule="exact"/>
        <w:ind w:firstLineChars="200" w:firstLine="643"/>
        <w:rPr>
          <w:rFonts w:ascii="仿宋_GB2312" w:eastAsia="仿宋_GB2312" w:hAnsi="仿宋"/>
          <w:color w:val="000000" w:themeColor="text1"/>
          <w:sz w:val="32"/>
          <w:szCs w:val="32"/>
        </w:rPr>
      </w:pPr>
      <w:r w:rsidRPr="00A72778">
        <w:rPr>
          <w:rFonts w:ascii="楷体" w:eastAsia="楷体" w:hAnsi="楷体" w:hint="eastAsia"/>
          <w:b/>
          <w:color w:val="000000" w:themeColor="text1"/>
          <w:sz w:val="32"/>
          <w:szCs w:val="32"/>
        </w:rPr>
        <w:t>巡察组</w:t>
      </w:r>
      <w:r w:rsidR="00423639" w:rsidRPr="00A72778">
        <w:rPr>
          <w:rFonts w:ascii="楷体" w:eastAsia="楷体" w:hAnsi="楷体" w:hint="eastAsia"/>
          <w:b/>
          <w:color w:val="000000" w:themeColor="text1"/>
          <w:sz w:val="32"/>
          <w:szCs w:val="32"/>
        </w:rPr>
        <w:t>：</w:t>
      </w:r>
      <w:r w:rsidR="007E6C26" w:rsidRPr="00A72778">
        <w:rPr>
          <w:rFonts w:ascii="楷体" w:eastAsia="楷体" w:hAnsi="楷体" w:hint="eastAsia"/>
          <w:b/>
          <w:color w:val="000000" w:themeColor="text1"/>
          <w:sz w:val="32"/>
          <w:szCs w:val="32"/>
        </w:rPr>
        <w:t>组长：***  副组长： ***  成员：***</w:t>
      </w:r>
    </w:p>
    <w:p w:rsidR="007C6A7A" w:rsidRPr="00A72778" w:rsidRDefault="002A364D" w:rsidP="00F244F9">
      <w:pPr>
        <w:adjustRightInd w:val="0"/>
        <w:snapToGrid w:val="0"/>
        <w:spacing w:line="579" w:lineRule="exact"/>
        <w:ind w:left="640"/>
        <w:rPr>
          <w:rFonts w:ascii="黑体" w:eastAsia="黑体" w:hAnsi="宋体"/>
          <w:color w:val="000000" w:themeColor="text1"/>
          <w:sz w:val="32"/>
          <w:szCs w:val="32"/>
        </w:rPr>
      </w:pPr>
      <w:r w:rsidRPr="00A72778">
        <w:rPr>
          <w:rFonts w:ascii="黑体" w:eastAsia="黑体" w:hAnsi="宋体" w:hint="eastAsia"/>
          <w:color w:val="000000" w:themeColor="text1"/>
          <w:sz w:val="32"/>
          <w:szCs w:val="32"/>
        </w:rPr>
        <w:t>四、巡察时间</w:t>
      </w:r>
    </w:p>
    <w:p w:rsidR="007C6A7A" w:rsidRPr="00A72778" w:rsidRDefault="002A364D" w:rsidP="00F244F9">
      <w:pPr>
        <w:adjustRightInd w:val="0"/>
        <w:snapToGrid w:val="0"/>
        <w:spacing w:line="579" w:lineRule="exact"/>
        <w:ind w:firstLineChars="200" w:firstLine="640"/>
        <w:jc w:val="left"/>
        <w:rPr>
          <w:rFonts w:ascii="仿宋_GB2312" w:eastAsia="仿宋_GB2312" w:hAnsi="仿宋"/>
          <w:color w:val="000000" w:themeColor="text1"/>
          <w:sz w:val="32"/>
          <w:szCs w:val="32"/>
        </w:rPr>
      </w:pPr>
      <w:r w:rsidRPr="00A72778">
        <w:rPr>
          <w:rFonts w:ascii="仿宋_GB2312" w:eastAsia="仿宋_GB2312" w:hAnsi="仿宋" w:hint="eastAsia"/>
          <w:color w:val="000000" w:themeColor="text1"/>
          <w:sz w:val="32"/>
          <w:szCs w:val="32"/>
        </w:rPr>
        <w:t>本轮巡察时间为：201</w:t>
      </w:r>
      <w:r w:rsidR="00423639" w:rsidRPr="00A72778">
        <w:rPr>
          <w:rFonts w:ascii="仿宋_GB2312" w:eastAsia="仿宋_GB2312" w:hAnsi="仿宋" w:hint="eastAsia"/>
          <w:color w:val="000000" w:themeColor="text1"/>
          <w:sz w:val="32"/>
          <w:szCs w:val="32"/>
        </w:rPr>
        <w:t>9</w:t>
      </w:r>
      <w:r w:rsidRPr="00A72778">
        <w:rPr>
          <w:rFonts w:ascii="仿宋_GB2312" w:eastAsia="仿宋_GB2312" w:hAnsi="仿宋" w:hint="eastAsia"/>
          <w:color w:val="000000" w:themeColor="text1"/>
          <w:sz w:val="32"/>
          <w:szCs w:val="32"/>
        </w:rPr>
        <w:t>年</w:t>
      </w:r>
      <w:r w:rsidR="00423639" w:rsidRPr="00A72778">
        <w:rPr>
          <w:rFonts w:ascii="仿宋_GB2312" w:eastAsia="仿宋_GB2312" w:hAnsi="仿宋" w:hint="eastAsia"/>
          <w:color w:val="000000" w:themeColor="text1"/>
          <w:sz w:val="32"/>
          <w:szCs w:val="32"/>
        </w:rPr>
        <w:t>7</w:t>
      </w:r>
      <w:r w:rsidRPr="00A72778">
        <w:rPr>
          <w:rFonts w:ascii="仿宋_GB2312" w:eastAsia="仿宋_GB2312" w:hAnsi="仿宋" w:hint="eastAsia"/>
          <w:color w:val="000000" w:themeColor="text1"/>
          <w:sz w:val="32"/>
          <w:szCs w:val="32"/>
        </w:rPr>
        <w:t>月</w:t>
      </w:r>
      <w:r w:rsidR="00423639" w:rsidRPr="00A72778">
        <w:rPr>
          <w:rFonts w:ascii="仿宋_GB2312" w:eastAsia="仿宋_GB2312" w:hAnsi="仿宋" w:hint="eastAsia"/>
          <w:color w:val="000000" w:themeColor="text1"/>
          <w:sz w:val="32"/>
          <w:szCs w:val="32"/>
        </w:rPr>
        <w:t>上</w:t>
      </w:r>
      <w:r w:rsidRPr="00A72778">
        <w:rPr>
          <w:rFonts w:ascii="仿宋_GB2312" w:eastAsia="仿宋_GB2312" w:hAnsi="仿宋" w:hint="eastAsia"/>
          <w:color w:val="000000" w:themeColor="text1"/>
          <w:sz w:val="32"/>
          <w:szCs w:val="32"/>
        </w:rPr>
        <w:t>旬开始，到</w:t>
      </w:r>
      <w:r w:rsidR="00423639" w:rsidRPr="00A72778">
        <w:rPr>
          <w:rFonts w:ascii="仿宋_GB2312" w:eastAsia="仿宋_GB2312" w:hAnsi="仿宋" w:hint="eastAsia"/>
          <w:color w:val="000000" w:themeColor="text1"/>
          <w:sz w:val="32"/>
          <w:szCs w:val="32"/>
        </w:rPr>
        <w:t>8</w:t>
      </w:r>
      <w:r w:rsidRPr="00A72778">
        <w:rPr>
          <w:rFonts w:ascii="仿宋_GB2312" w:eastAsia="仿宋_GB2312" w:hAnsi="仿宋" w:hint="eastAsia"/>
          <w:color w:val="000000" w:themeColor="text1"/>
          <w:sz w:val="32"/>
          <w:szCs w:val="32"/>
        </w:rPr>
        <w:t>月</w:t>
      </w:r>
      <w:r w:rsidR="00423639" w:rsidRPr="00A72778">
        <w:rPr>
          <w:rFonts w:ascii="仿宋_GB2312" w:eastAsia="仿宋_GB2312" w:hAnsi="仿宋" w:hint="eastAsia"/>
          <w:color w:val="000000" w:themeColor="text1"/>
          <w:sz w:val="32"/>
          <w:szCs w:val="32"/>
        </w:rPr>
        <w:t>上</w:t>
      </w:r>
      <w:r w:rsidRPr="00A72778">
        <w:rPr>
          <w:rFonts w:ascii="仿宋_GB2312" w:eastAsia="仿宋_GB2312" w:hAnsi="仿宋" w:hint="eastAsia"/>
          <w:color w:val="000000" w:themeColor="text1"/>
          <w:sz w:val="32"/>
          <w:szCs w:val="32"/>
        </w:rPr>
        <w:t>旬结束，为期</w:t>
      </w:r>
      <w:r w:rsidR="00423639" w:rsidRPr="00A72778">
        <w:rPr>
          <w:rFonts w:ascii="仿宋_GB2312" w:eastAsia="仿宋_GB2312" w:hAnsi="仿宋" w:hint="eastAsia"/>
          <w:color w:val="000000" w:themeColor="text1"/>
          <w:sz w:val="32"/>
          <w:szCs w:val="32"/>
        </w:rPr>
        <w:t>一个</w:t>
      </w:r>
      <w:r w:rsidRPr="00A72778">
        <w:rPr>
          <w:rFonts w:ascii="仿宋_GB2312" w:eastAsia="仿宋_GB2312" w:hAnsi="仿宋" w:hint="eastAsia"/>
          <w:color w:val="000000" w:themeColor="text1"/>
          <w:sz w:val="32"/>
          <w:szCs w:val="32"/>
        </w:rPr>
        <w:t>月。具体时间由巡察组统筹安排和掌握。</w:t>
      </w:r>
    </w:p>
    <w:p w:rsidR="007C6A7A" w:rsidRPr="00A72778" w:rsidRDefault="002A364D" w:rsidP="00F244F9">
      <w:pPr>
        <w:adjustRightInd w:val="0"/>
        <w:snapToGrid w:val="0"/>
        <w:spacing w:line="579" w:lineRule="exact"/>
        <w:ind w:left="640"/>
        <w:rPr>
          <w:rFonts w:ascii="黑体" w:eastAsia="黑体" w:hAnsi="宋体"/>
          <w:color w:val="000000" w:themeColor="text1"/>
          <w:sz w:val="32"/>
          <w:szCs w:val="32"/>
        </w:rPr>
      </w:pPr>
      <w:r w:rsidRPr="00A72778">
        <w:rPr>
          <w:rFonts w:ascii="黑体" w:eastAsia="黑体" w:hAnsi="宋体" w:hint="eastAsia"/>
          <w:color w:val="000000" w:themeColor="text1"/>
          <w:sz w:val="32"/>
          <w:szCs w:val="32"/>
        </w:rPr>
        <w:t>五、巡察衔接沟通</w:t>
      </w:r>
    </w:p>
    <w:p w:rsidR="007C6A7A" w:rsidRPr="00A72778" w:rsidRDefault="002A364D" w:rsidP="00F244F9">
      <w:pPr>
        <w:adjustRightInd w:val="0"/>
        <w:snapToGrid w:val="0"/>
        <w:spacing w:line="579" w:lineRule="exact"/>
        <w:ind w:firstLineChars="200" w:firstLine="640"/>
        <w:rPr>
          <w:rFonts w:ascii="仿宋_GB2312" w:eastAsia="仿宋_GB2312" w:hAnsi="仿宋"/>
          <w:color w:val="000000" w:themeColor="text1"/>
          <w:sz w:val="32"/>
          <w:szCs w:val="32"/>
        </w:rPr>
      </w:pPr>
      <w:r w:rsidRPr="00A72778">
        <w:rPr>
          <w:rFonts w:ascii="仿宋_GB2312" w:eastAsia="仿宋_GB2312" w:hAnsi="宋体" w:hint="eastAsia"/>
          <w:color w:val="000000" w:themeColor="text1"/>
          <w:sz w:val="32"/>
          <w:szCs w:val="32"/>
        </w:rPr>
        <w:t>1．</w:t>
      </w:r>
      <w:r w:rsidRPr="00A72778">
        <w:rPr>
          <w:rFonts w:ascii="仿宋_GB2312" w:eastAsia="仿宋_GB2312" w:hAnsi="仿宋" w:hint="eastAsia"/>
          <w:color w:val="000000" w:themeColor="text1"/>
          <w:sz w:val="32"/>
          <w:szCs w:val="32"/>
        </w:rPr>
        <w:t>巡察组要自觉接受</w:t>
      </w:r>
      <w:r w:rsidR="00423639" w:rsidRPr="00A72778">
        <w:rPr>
          <w:rFonts w:ascii="仿宋_GB2312" w:eastAsia="仿宋_GB2312" w:hAnsi="仿宋" w:hint="eastAsia"/>
          <w:color w:val="000000" w:themeColor="text1"/>
          <w:sz w:val="32"/>
          <w:szCs w:val="32"/>
        </w:rPr>
        <w:t>县委</w:t>
      </w:r>
      <w:r w:rsidRPr="00A72778">
        <w:rPr>
          <w:rFonts w:ascii="仿宋_GB2312" w:eastAsia="仿宋_GB2312" w:hAnsi="仿宋" w:hint="eastAsia"/>
          <w:color w:val="000000" w:themeColor="text1"/>
          <w:sz w:val="32"/>
          <w:szCs w:val="32"/>
        </w:rPr>
        <w:t>的统一领导、统一安排。组巡察情况分别向</w:t>
      </w:r>
      <w:r w:rsidR="00423639" w:rsidRPr="00A72778">
        <w:rPr>
          <w:rFonts w:ascii="仿宋_GB2312" w:eastAsia="仿宋_GB2312" w:hAnsi="仿宋" w:hint="eastAsia"/>
          <w:color w:val="000000" w:themeColor="text1"/>
          <w:sz w:val="32"/>
          <w:szCs w:val="32"/>
        </w:rPr>
        <w:t>县委巡察办</w:t>
      </w:r>
      <w:r w:rsidRPr="00A72778">
        <w:rPr>
          <w:rFonts w:ascii="仿宋_GB2312" w:eastAsia="仿宋_GB2312" w:hAnsi="仿宋" w:hint="eastAsia"/>
          <w:color w:val="000000" w:themeColor="text1"/>
          <w:sz w:val="32"/>
          <w:szCs w:val="32"/>
        </w:rPr>
        <w:t>和</w:t>
      </w:r>
      <w:r w:rsidR="00423639" w:rsidRPr="00A72778">
        <w:rPr>
          <w:rFonts w:ascii="仿宋_GB2312" w:eastAsia="仿宋_GB2312" w:hAnsi="仿宋" w:hint="eastAsia"/>
          <w:color w:val="000000" w:themeColor="text1"/>
          <w:sz w:val="32"/>
          <w:szCs w:val="32"/>
        </w:rPr>
        <w:t>县</w:t>
      </w:r>
      <w:r w:rsidRPr="00A72778">
        <w:rPr>
          <w:rFonts w:ascii="仿宋_GB2312" w:eastAsia="仿宋_GB2312" w:hAnsi="仿宋" w:hint="eastAsia"/>
          <w:color w:val="000000" w:themeColor="text1"/>
          <w:sz w:val="32"/>
          <w:szCs w:val="32"/>
        </w:rPr>
        <w:t>委汇报。</w:t>
      </w:r>
    </w:p>
    <w:p w:rsidR="007C6A7A" w:rsidRPr="00A72778" w:rsidRDefault="002A364D" w:rsidP="00F244F9">
      <w:pPr>
        <w:adjustRightInd w:val="0"/>
        <w:snapToGrid w:val="0"/>
        <w:spacing w:line="579" w:lineRule="exact"/>
        <w:ind w:firstLineChars="200" w:firstLine="640"/>
        <w:rPr>
          <w:rFonts w:ascii="仿宋_GB2312" w:eastAsia="仿宋_GB2312" w:hAnsi="仿宋"/>
          <w:color w:val="000000" w:themeColor="text1"/>
          <w:sz w:val="32"/>
          <w:szCs w:val="32"/>
        </w:rPr>
      </w:pPr>
      <w:r w:rsidRPr="00A72778">
        <w:rPr>
          <w:rFonts w:ascii="仿宋_GB2312" w:eastAsia="仿宋_GB2312" w:hAnsi="仿宋" w:hint="eastAsia"/>
          <w:color w:val="000000" w:themeColor="text1"/>
          <w:sz w:val="32"/>
          <w:szCs w:val="32"/>
        </w:rPr>
        <w:t>2</w:t>
      </w:r>
      <w:r w:rsidRPr="00A72778">
        <w:rPr>
          <w:rFonts w:ascii="仿宋_GB2312" w:eastAsia="仿宋_GB2312" w:hAnsi="宋体" w:hint="eastAsia"/>
          <w:color w:val="000000" w:themeColor="text1"/>
          <w:sz w:val="32"/>
          <w:szCs w:val="32"/>
        </w:rPr>
        <w:t>．</w:t>
      </w:r>
      <w:r w:rsidRPr="00A72778">
        <w:rPr>
          <w:rFonts w:ascii="仿宋_GB2312" w:eastAsia="仿宋_GB2312" w:hAnsi="仿宋" w:hint="eastAsia"/>
          <w:color w:val="000000" w:themeColor="text1"/>
          <w:sz w:val="32"/>
          <w:szCs w:val="32"/>
        </w:rPr>
        <w:t>巡察组的巡察报告应先呈送</w:t>
      </w:r>
      <w:r w:rsidR="00423639" w:rsidRPr="00A72778">
        <w:rPr>
          <w:rFonts w:ascii="仿宋_GB2312" w:eastAsia="仿宋_GB2312" w:hAnsi="仿宋" w:hint="eastAsia"/>
          <w:color w:val="000000" w:themeColor="text1"/>
          <w:sz w:val="32"/>
          <w:szCs w:val="32"/>
        </w:rPr>
        <w:t>巡察办</w:t>
      </w:r>
      <w:r w:rsidRPr="00A72778">
        <w:rPr>
          <w:rFonts w:ascii="仿宋_GB2312" w:eastAsia="仿宋_GB2312" w:hAnsi="仿宋" w:hint="eastAsia"/>
          <w:color w:val="000000" w:themeColor="text1"/>
          <w:sz w:val="32"/>
          <w:szCs w:val="32"/>
        </w:rPr>
        <w:t>审核后再向</w:t>
      </w:r>
      <w:r w:rsidR="00423639" w:rsidRPr="00A72778">
        <w:rPr>
          <w:rFonts w:ascii="仿宋_GB2312" w:eastAsia="仿宋_GB2312" w:hAnsi="仿宋" w:hint="eastAsia"/>
          <w:color w:val="000000" w:themeColor="text1"/>
          <w:sz w:val="32"/>
          <w:szCs w:val="32"/>
        </w:rPr>
        <w:t>县</w:t>
      </w:r>
      <w:r w:rsidRPr="00A72778">
        <w:rPr>
          <w:rFonts w:ascii="仿宋_GB2312" w:eastAsia="仿宋_GB2312" w:hAnsi="仿宋" w:hint="eastAsia"/>
          <w:color w:val="000000" w:themeColor="text1"/>
          <w:sz w:val="32"/>
          <w:szCs w:val="32"/>
        </w:rPr>
        <w:t>委和</w:t>
      </w:r>
      <w:r w:rsidR="00423639" w:rsidRPr="00A72778">
        <w:rPr>
          <w:rFonts w:ascii="仿宋_GB2312" w:eastAsia="仿宋_GB2312" w:hAnsi="仿宋" w:hint="eastAsia"/>
          <w:color w:val="000000" w:themeColor="text1"/>
          <w:sz w:val="32"/>
          <w:szCs w:val="32"/>
        </w:rPr>
        <w:t>县</w:t>
      </w:r>
      <w:r w:rsidRPr="00A72778">
        <w:rPr>
          <w:rFonts w:ascii="仿宋_GB2312" w:eastAsia="仿宋_GB2312" w:hAnsi="仿宋" w:hint="eastAsia"/>
          <w:color w:val="000000" w:themeColor="text1"/>
          <w:sz w:val="32"/>
          <w:szCs w:val="32"/>
        </w:rPr>
        <w:t>委巡察工作领导小组报告。</w:t>
      </w:r>
    </w:p>
    <w:p w:rsidR="007C6A7A" w:rsidRPr="00A72778" w:rsidRDefault="002A364D" w:rsidP="00F244F9">
      <w:pPr>
        <w:adjustRightInd w:val="0"/>
        <w:snapToGrid w:val="0"/>
        <w:spacing w:line="579" w:lineRule="exact"/>
        <w:ind w:firstLineChars="200" w:firstLine="640"/>
        <w:rPr>
          <w:rFonts w:ascii="仿宋_GB2312" w:eastAsia="仿宋_GB2312" w:hAnsi="宋体"/>
          <w:color w:val="000000" w:themeColor="text1"/>
          <w:sz w:val="32"/>
          <w:szCs w:val="32"/>
        </w:rPr>
      </w:pPr>
      <w:r w:rsidRPr="00A72778">
        <w:rPr>
          <w:rFonts w:ascii="仿宋_GB2312" w:eastAsia="仿宋_GB2312" w:hAnsi="仿宋" w:hint="eastAsia"/>
          <w:color w:val="000000" w:themeColor="text1"/>
          <w:sz w:val="32"/>
          <w:szCs w:val="32"/>
        </w:rPr>
        <w:t>3</w:t>
      </w:r>
      <w:r w:rsidRPr="00A72778">
        <w:rPr>
          <w:rFonts w:ascii="仿宋_GB2312" w:eastAsia="仿宋_GB2312" w:hAnsi="宋体" w:hint="eastAsia"/>
          <w:color w:val="000000" w:themeColor="text1"/>
          <w:sz w:val="32"/>
          <w:szCs w:val="32"/>
        </w:rPr>
        <w:t>．巡察组</w:t>
      </w:r>
      <w:r w:rsidRPr="00A72778">
        <w:rPr>
          <w:rFonts w:ascii="仿宋_GB2312" w:eastAsia="仿宋_GB2312" w:hAnsi="仿宋" w:hint="eastAsia"/>
          <w:color w:val="000000" w:themeColor="text1"/>
          <w:sz w:val="32"/>
          <w:szCs w:val="32"/>
        </w:rPr>
        <w:t>在</w:t>
      </w:r>
      <w:r w:rsidRPr="00A72778">
        <w:rPr>
          <w:rFonts w:ascii="仿宋_GB2312" w:eastAsia="仿宋_GB2312" w:hAnsi="宋体" w:hint="eastAsia"/>
          <w:color w:val="000000" w:themeColor="text1"/>
          <w:sz w:val="32"/>
          <w:szCs w:val="32"/>
        </w:rPr>
        <w:t>向被巡察单位反馈巡察情况前，先由</w:t>
      </w:r>
      <w:r w:rsidR="00ED4EFF" w:rsidRPr="00A72778">
        <w:rPr>
          <w:rFonts w:ascii="仿宋_GB2312" w:eastAsia="仿宋_GB2312" w:hAnsi="宋体" w:hint="eastAsia"/>
          <w:color w:val="000000" w:themeColor="text1"/>
          <w:sz w:val="32"/>
          <w:szCs w:val="32"/>
        </w:rPr>
        <w:t>县</w:t>
      </w:r>
      <w:r w:rsidRPr="00A72778">
        <w:rPr>
          <w:rFonts w:ascii="仿宋_GB2312" w:eastAsia="仿宋_GB2312" w:hAnsi="宋体" w:hint="eastAsia"/>
          <w:color w:val="000000" w:themeColor="text1"/>
          <w:sz w:val="32"/>
          <w:szCs w:val="32"/>
        </w:rPr>
        <w:t>委向</w:t>
      </w:r>
      <w:r w:rsidR="00ED4EFF" w:rsidRPr="00A72778">
        <w:rPr>
          <w:rFonts w:ascii="仿宋_GB2312" w:eastAsia="仿宋_GB2312" w:hAnsi="宋体" w:hint="eastAsia"/>
          <w:color w:val="000000" w:themeColor="text1"/>
          <w:sz w:val="32"/>
          <w:szCs w:val="32"/>
        </w:rPr>
        <w:t>被巡察单位</w:t>
      </w:r>
      <w:r w:rsidRPr="00A72778">
        <w:rPr>
          <w:rFonts w:ascii="仿宋_GB2312" w:eastAsia="仿宋_GB2312" w:hAnsi="宋体" w:hint="eastAsia"/>
          <w:color w:val="000000" w:themeColor="text1"/>
          <w:sz w:val="32"/>
          <w:szCs w:val="32"/>
        </w:rPr>
        <w:t>通报巡察情况，并要求其抓好督促整改工作。</w:t>
      </w:r>
    </w:p>
    <w:p w:rsidR="007C6A7A" w:rsidRPr="00A72778" w:rsidRDefault="002A364D" w:rsidP="00F244F9">
      <w:pPr>
        <w:adjustRightInd w:val="0"/>
        <w:snapToGrid w:val="0"/>
        <w:spacing w:line="579" w:lineRule="exact"/>
        <w:ind w:firstLineChars="200" w:firstLine="640"/>
        <w:rPr>
          <w:rFonts w:ascii="仿宋_GB2312" w:eastAsia="仿宋_GB2312" w:hAnsi="宋体"/>
          <w:color w:val="000000" w:themeColor="text1"/>
          <w:sz w:val="32"/>
          <w:szCs w:val="32"/>
        </w:rPr>
      </w:pPr>
      <w:r w:rsidRPr="00A72778">
        <w:rPr>
          <w:rFonts w:ascii="仿宋_GB2312" w:eastAsia="仿宋_GB2312" w:hAnsi="仿宋" w:hint="eastAsia"/>
          <w:color w:val="000000" w:themeColor="text1"/>
          <w:sz w:val="32"/>
          <w:szCs w:val="32"/>
        </w:rPr>
        <w:t>4</w:t>
      </w:r>
      <w:r w:rsidR="00ED4EFF" w:rsidRPr="00A72778">
        <w:rPr>
          <w:rFonts w:ascii="仿宋_GB2312" w:eastAsia="仿宋_GB2312" w:hAnsi="宋体" w:hint="eastAsia"/>
          <w:color w:val="000000" w:themeColor="text1"/>
          <w:sz w:val="32"/>
          <w:szCs w:val="32"/>
        </w:rPr>
        <w:t>．</w:t>
      </w:r>
      <w:r w:rsidRPr="00A72778">
        <w:rPr>
          <w:rFonts w:ascii="仿宋_GB2312" w:eastAsia="仿宋_GB2312" w:hAnsi="宋体" w:hint="eastAsia"/>
          <w:color w:val="000000" w:themeColor="text1"/>
          <w:sz w:val="32"/>
          <w:szCs w:val="32"/>
        </w:rPr>
        <w:t>巡察组要认真贯彻执行</w:t>
      </w:r>
      <w:r w:rsidR="00ED4EFF" w:rsidRPr="00A72778">
        <w:rPr>
          <w:rFonts w:ascii="仿宋_GB2312" w:eastAsia="仿宋_GB2312" w:hAnsi="宋体" w:hint="eastAsia"/>
          <w:color w:val="000000" w:themeColor="text1"/>
          <w:sz w:val="32"/>
          <w:szCs w:val="32"/>
        </w:rPr>
        <w:t>县委</w:t>
      </w:r>
      <w:r w:rsidRPr="00A72778">
        <w:rPr>
          <w:rFonts w:ascii="仿宋_GB2312" w:eastAsia="仿宋_GB2312" w:hAnsi="宋体" w:hint="eastAsia"/>
          <w:color w:val="000000" w:themeColor="text1"/>
          <w:sz w:val="32"/>
          <w:szCs w:val="32"/>
        </w:rPr>
        <w:t>对巡察工作的指示和要求，定期汇报，细化巡察工作方案，主动接受</w:t>
      </w:r>
      <w:r w:rsidR="00ED4EFF" w:rsidRPr="00A72778">
        <w:rPr>
          <w:rFonts w:ascii="仿宋_GB2312" w:eastAsia="仿宋_GB2312" w:hAnsi="宋体" w:hint="eastAsia"/>
          <w:color w:val="000000" w:themeColor="text1"/>
          <w:sz w:val="32"/>
          <w:szCs w:val="32"/>
        </w:rPr>
        <w:t>巡察办</w:t>
      </w:r>
      <w:r w:rsidRPr="00A72778">
        <w:rPr>
          <w:rFonts w:ascii="仿宋_GB2312" w:eastAsia="仿宋_GB2312" w:hAnsi="宋体" w:hint="eastAsia"/>
          <w:color w:val="000000" w:themeColor="text1"/>
          <w:sz w:val="32"/>
          <w:szCs w:val="32"/>
        </w:rPr>
        <w:t>的监督检查。</w:t>
      </w:r>
    </w:p>
    <w:p w:rsidR="007C6A7A" w:rsidRPr="00A72778" w:rsidRDefault="002A364D" w:rsidP="00F244F9">
      <w:pPr>
        <w:adjustRightInd w:val="0"/>
        <w:snapToGrid w:val="0"/>
        <w:spacing w:line="579" w:lineRule="exact"/>
        <w:ind w:firstLineChars="200" w:firstLine="640"/>
        <w:rPr>
          <w:rFonts w:ascii="仿宋_GB2312" w:eastAsia="仿宋_GB2312" w:hAnsi="宋体"/>
          <w:color w:val="000000" w:themeColor="text1"/>
          <w:sz w:val="32"/>
          <w:szCs w:val="32"/>
        </w:rPr>
      </w:pPr>
      <w:r w:rsidRPr="00A72778">
        <w:rPr>
          <w:rFonts w:ascii="仿宋_GB2312" w:eastAsia="仿宋_GB2312" w:hAnsi="宋体" w:hint="eastAsia"/>
          <w:color w:val="000000" w:themeColor="text1"/>
          <w:sz w:val="32"/>
          <w:szCs w:val="32"/>
        </w:rPr>
        <w:t>5．巡察组所有信访举报件、问题线索都必须报送</w:t>
      </w:r>
      <w:r w:rsidR="00ED4EFF" w:rsidRPr="00A72778">
        <w:rPr>
          <w:rFonts w:ascii="仿宋_GB2312" w:eastAsia="仿宋_GB2312" w:hAnsi="宋体" w:hint="eastAsia"/>
          <w:color w:val="000000" w:themeColor="text1"/>
          <w:sz w:val="32"/>
          <w:szCs w:val="32"/>
        </w:rPr>
        <w:t>县</w:t>
      </w:r>
      <w:r w:rsidRPr="00A72778">
        <w:rPr>
          <w:rFonts w:ascii="仿宋_GB2312" w:eastAsia="仿宋_GB2312" w:hAnsi="宋体" w:hint="eastAsia"/>
          <w:color w:val="000000" w:themeColor="text1"/>
          <w:sz w:val="32"/>
          <w:szCs w:val="32"/>
        </w:rPr>
        <w:t>委第五</w:t>
      </w:r>
      <w:r w:rsidRPr="00A72778">
        <w:rPr>
          <w:rFonts w:ascii="仿宋_GB2312" w:eastAsia="仿宋_GB2312" w:hAnsi="宋体" w:hint="eastAsia"/>
          <w:color w:val="000000" w:themeColor="text1"/>
          <w:sz w:val="32"/>
          <w:szCs w:val="32"/>
        </w:rPr>
        <w:lastRenderedPageBreak/>
        <w:t>巡视组审阅。</w:t>
      </w:r>
    </w:p>
    <w:p w:rsidR="007C6A7A" w:rsidRPr="00A72778" w:rsidRDefault="002A364D" w:rsidP="00F244F9">
      <w:pPr>
        <w:adjustRightInd w:val="0"/>
        <w:snapToGrid w:val="0"/>
        <w:spacing w:line="579" w:lineRule="exact"/>
        <w:ind w:firstLineChars="200" w:firstLine="640"/>
        <w:rPr>
          <w:rFonts w:ascii="仿宋_GB2312" w:eastAsia="仿宋_GB2312" w:hAnsi="宋体"/>
          <w:color w:val="000000" w:themeColor="text1"/>
          <w:sz w:val="32"/>
          <w:szCs w:val="32"/>
        </w:rPr>
      </w:pPr>
      <w:r w:rsidRPr="00A72778">
        <w:rPr>
          <w:rFonts w:ascii="仿宋_GB2312" w:eastAsia="仿宋_GB2312" w:hAnsi="宋体" w:hint="eastAsia"/>
          <w:color w:val="000000" w:themeColor="text1"/>
          <w:sz w:val="32"/>
          <w:szCs w:val="32"/>
        </w:rPr>
        <w:t>6．对</w:t>
      </w:r>
      <w:r w:rsidR="00ED4EFF" w:rsidRPr="00A72778">
        <w:rPr>
          <w:rFonts w:ascii="仿宋_GB2312" w:eastAsia="仿宋_GB2312" w:hAnsi="宋体" w:hint="eastAsia"/>
          <w:color w:val="000000" w:themeColor="text1"/>
          <w:sz w:val="32"/>
          <w:szCs w:val="32"/>
        </w:rPr>
        <w:t>县委</w:t>
      </w:r>
      <w:r w:rsidRPr="00A72778">
        <w:rPr>
          <w:rFonts w:ascii="仿宋_GB2312" w:eastAsia="仿宋_GB2312" w:hAnsi="宋体" w:hint="eastAsia"/>
          <w:color w:val="000000" w:themeColor="text1"/>
          <w:sz w:val="32"/>
          <w:szCs w:val="32"/>
        </w:rPr>
        <w:t>要求延伸</w:t>
      </w:r>
      <w:r w:rsidR="00ED4EFF" w:rsidRPr="00A72778">
        <w:rPr>
          <w:rFonts w:ascii="仿宋_GB2312" w:eastAsia="仿宋_GB2312" w:hAnsi="宋体" w:hint="eastAsia"/>
          <w:color w:val="000000" w:themeColor="text1"/>
          <w:sz w:val="32"/>
          <w:szCs w:val="32"/>
        </w:rPr>
        <w:t>了解的有关脱贫攻坚项目资金方面的问题和有关被巡察单位的信访件，</w:t>
      </w:r>
      <w:r w:rsidRPr="00A72778">
        <w:rPr>
          <w:rFonts w:ascii="仿宋_GB2312" w:eastAsia="仿宋_GB2312" w:hAnsi="宋体" w:hint="eastAsia"/>
          <w:color w:val="000000" w:themeColor="text1"/>
          <w:sz w:val="32"/>
          <w:szCs w:val="32"/>
        </w:rPr>
        <w:t>巡察组要高度重视，全力抓好落实。对巡察中发现的需要向上级部门了解的问题，各巡察组要及时报</w:t>
      </w:r>
      <w:r w:rsidR="00ED4EFF" w:rsidRPr="00A72778">
        <w:rPr>
          <w:rFonts w:ascii="仿宋_GB2312" w:eastAsia="仿宋_GB2312" w:hAnsi="宋体" w:hint="eastAsia"/>
          <w:color w:val="000000" w:themeColor="text1"/>
          <w:sz w:val="32"/>
          <w:szCs w:val="32"/>
        </w:rPr>
        <w:t>县委巡察办</w:t>
      </w:r>
      <w:r w:rsidRPr="00A72778">
        <w:rPr>
          <w:rFonts w:ascii="仿宋_GB2312" w:eastAsia="仿宋_GB2312" w:hAnsi="宋体" w:hint="eastAsia"/>
          <w:color w:val="000000" w:themeColor="text1"/>
          <w:sz w:val="32"/>
          <w:szCs w:val="32"/>
        </w:rPr>
        <w:t>请求了解。</w:t>
      </w:r>
    </w:p>
    <w:p w:rsidR="007C6A7A" w:rsidRPr="00A72778" w:rsidRDefault="002A364D" w:rsidP="00F244F9">
      <w:pPr>
        <w:adjustRightInd w:val="0"/>
        <w:snapToGrid w:val="0"/>
        <w:spacing w:line="579" w:lineRule="exact"/>
        <w:ind w:firstLineChars="200" w:firstLine="640"/>
        <w:rPr>
          <w:rFonts w:ascii="仿宋_GB2312" w:eastAsia="仿宋_GB2312" w:hAnsi="宋体"/>
          <w:color w:val="000000" w:themeColor="text1"/>
          <w:sz w:val="32"/>
          <w:szCs w:val="32"/>
        </w:rPr>
      </w:pPr>
      <w:r w:rsidRPr="00A72778">
        <w:rPr>
          <w:rFonts w:ascii="仿宋_GB2312" w:eastAsia="仿宋_GB2312" w:hAnsi="宋体" w:hint="eastAsia"/>
          <w:color w:val="000000" w:themeColor="text1"/>
          <w:sz w:val="32"/>
          <w:szCs w:val="32"/>
        </w:rPr>
        <w:t>7．巡察组确定1名联络员，与</w:t>
      </w:r>
      <w:r w:rsidR="00510B00" w:rsidRPr="00A72778">
        <w:rPr>
          <w:rFonts w:ascii="仿宋_GB2312" w:eastAsia="仿宋_GB2312" w:hAnsi="宋体" w:hint="eastAsia"/>
          <w:color w:val="000000" w:themeColor="text1"/>
          <w:sz w:val="32"/>
          <w:szCs w:val="32"/>
        </w:rPr>
        <w:t>县委巡察</w:t>
      </w:r>
      <w:r w:rsidRPr="00A72778">
        <w:rPr>
          <w:rFonts w:ascii="仿宋_GB2312" w:eastAsia="仿宋_GB2312" w:hAnsi="宋体" w:hint="eastAsia"/>
          <w:color w:val="000000" w:themeColor="text1"/>
          <w:sz w:val="32"/>
          <w:szCs w:val="32"/>
        </w:rPr>
        <w:t>联系沟通，及时汇报巡察情况、工作进度及遇到的困难和问题，对重要问题和重大事项，巡察组组长</w:t>
      </w:r>
      <w:r w:rsidR="00510B00" w:rsidRPr="00A72778">
        <w:rPr>
          <w:rFonts w:ascii="仿宋_GB2312" w:eastAsia="仿宋_GB2312" w:hAnsi="宋体" w:hint="eastAsia"/>
          <w:color w:val="000000" w:themeColor="text1"/>
          <w:sz w:val="32"/>
          <w:szCs w:val="32"/>
        </w:rPr>
        <w:t>需</w:t>
      </w:r>
      <w:r w:rsidRPr="00A72778">
        <w:rPr>
          <w:rFonts w:ascii="仿宋_GB2312" w:eastAsia="仿宋_GB2312" w:hAnsi="宋体" w:hint="eastAsia"/>
          <w:color w:val="000000" w:themeColor="text1"/>
          <w:sz w:val="32"/>
          <w:szCs w:val="32"/>
        </w:rPr>
        <w:t>向</w:t>
      </w:r>
      <w:r w:rsidR="00510B00" w:rsidRPr="00A72778">
        <w:rPr>
          <w:rFonts w:ascii="仿宋_GB2312" w:eastAsia="仿宋_GB2312" w:hAnsi="宋体" w:hint="eastAsia"/>
          <w:color w:val="000000" w:themeColor="text1"/>
          <w:sz w:val="32"/>
          <w:szCs w:val="32"/>
        </w:rPr>
        <w:t>县</w:t>
      </w:r>
      <w:r w:rsidRPr="00A72778">
        <w:rPr>
          <w:rFonts w:ascii="仿宋_GB2312" w:eastAsia="仿宋_GB2312" w:hAnsi="宋体" w:hint="eastAsia"/>
          <w:color w:val="000000" w:themeColor="text1"/>
          <w:sz w:val="32"/>
          <w:szCs w:val="32"/>
        </w:rPr>
        <w:t>委</w:t>
      </w:r>
      <w:r w:rsidR="00510B00" w:rsidRPr="00A72778">
        <w:rPr>
          <w:rFonts w:ascii="仿宋_GB2312" w:eastAsia="仿宋_GB2312" w:hAnsi="宋体" w:hint="eastAsia"/>
          <w:color w:val="000000" w:themeColor="text1"/>
          <w:sz w:val="32"/>
          <w:szCs w:val="32"/>
        </w:rPr>
        <w:t>巡察办及时</w:t>
      </w:r>
      <w:r w:rsidRPr="00A72778">
        <w:rPr>
          <w:rFonts w:ascii="仿宋_GB2312" w:eastAsia="仿宋_GB2312" w:hAnsi="宋体" w:hint="eastAsia"/>
          <w:color w:val="000000" w:themeColor="text1"/>
          <w:sz w:val="32"/>
          <w:szCs w:val="32"/>
        </w:rPr>
        <w:t>汇报。</w:t>
      </w:r>
    </w:p>
    <w:p w:rsidR="007C6A7A" w:rsidRPr="00A72778" w:rsidRDefault="002A364D" w:rsidP="00F244F9">
      <w:pPr>
        <w:adjustRightInd w:val="0"/>
        <w:snapToGrid w:val="0"/>
        <w:spacing w:line="579" w:lineRule="exact"/>
        <w:ind w:left="640"/>
        <w:rPr>
          <w:rFonts w:ascii="黑体" w:eastAsia="黑体" w:hAnsi="宋体"/>
          <w:color w:val="000000" w:themeColor="text1"/>
          <w:sz w:val="32"/>
          <w:szCs w:val="32"/>
        </w:rPr>
      </w:pPr>
      <w:r w:rsidRPr="00A72778">
        <w:rPr>
          <w:rFonts w:ascii="黑体" w:eastAsia="黑体" w:hAnsi="宋体" w:hint="eastAsia"/>
          <w:color w:val="000000" w:themeColor="text1"/>
          <w:sz w:val="32"/>
          <w:szCs w:val="32"/>
        </w:rPr>
        <w:t>六、方法步骤</w:t>
      </w:r>
    </w:p>
    <w:p w:rsidR="007C6A7A" w:rsidRPr="00A72778" w:rsidRDefault="002A364D" w:rsidP="00F244F9">
      <w:pPr>
        <w:adjustRightInd w:val="0"/>
        <w:snapToGrid w:val="0"/>
        <w:spacing w:line="579" w:lineRule="exact"/>
        <w:ind w:firstLineChars="200" w:firstLine="640"/>
        <w:rPr>
          <w:rFonts w:ascii="仿宋_GB2312" w:eastAsia="仿宋_GB2312" w:hAnsi="宋体"/>
          <w:color w:val="000000" w:themeColor="text1"/>
          <w:sz w:val="32"/>
          <w:szCs w:val="32"/>
        </w:rPr>
      </w:pPr>
      <w:r w:rsidRPr="00A72778">
        <w:rPr>
          <w:rFonts w:ascii="仿宋_GB2312" w:eastAsia="仿宋_GB2312" w:hAnsi="宋体" w:hint="eastAsia"/>
          <w:color w:val="000000" w:themeColor="text1"/>
          <w:sz w:val="32"/>
          <w:szCs w:val="32"/>
        </w:rPr>
        <w:t>巡察工作拟按巡察准备、进驻巡察、巡察汇报、巡察反馈4个阶段进行，具体安排如下：</w:t>
      </w:r>
    </w:p>
    <w:p w:rsidR="007C6A7A" w:rsidRPr="00A72778" w:rsidRDefault="002A364D" w:rsidP="00F244F9">
      <w:pPr>
        <w:adjustRightInd w:val="0"/>
        <w:snapToGrid w:val="0"/>
        <w:spacing w:line="579" w:lineRule="exact"/>
        <w:ind w:firstLine="645"/>
        <w:rPr>
          <w:rFonts w:ascii="楷体_GB2312" w:eastAsia="楷体_GB2312" w:hAnsi="楷体_GB2312" w:cs="楷体_GB2312"/>
          <w:color w:val="000000" w:themeColor="text1"/>
          <w:sz w:val="32"/>
          <w:szCs w:val="32"/>
        </w:rPr>
      </w:pPr>
      <w:r w:rsidRPr="00A72778">
        <w:rPr>
          <w:rFonts w:ascii="楷体_GB2312" w:eastAsia="楷体_GB2312" w:hAnsi="楷体_GB2312" w:cs="楷体_GB2312" w:hint="eastAsia"/>
          <w:color w:val="000000" w:themeColor="text1"/>
          <w:sz w:val="32"/>
          <w:szCs w:val="32"/>
        </w:rPr>
        <w:t>（一）巡察准备阶段</w:t>
      </w:r>
    </w:p>
    <w:p w:rsidR="007C6A7A" w:rsidRPr="00A72778" w:rsidRDefault="002A364D" w:rsidP="00F244F9">
      <w:pPr>
        <w:adjustRightInd w:val="0"/>
        <w:snapToGrid w:val="0"/>
        <w:spacing w:line="579" w:lineRule="exact"/>
        <w:ind w:firstLine="645"/>
        <w:rPr>
          <w:rFonts w:ascii="仿宋_GB2312" w:eastAsia="仿宋_GB2312" w:hAnsi="宋体"/>
          <w:color w:val="000000" w:themeColor="text1"/>
          <w:sz w:val="32"/>
          <w:szCs w:val="32"/>
        </w:rPr>
      </w:pPr>
      <w:r w:rsidRPr="00A72778">
        <w:rPr>
          <w:rFonts w:ascii="仿宋_GB2312" w:eastAsia="仿宋_GB2312" w:hAnsi="宋体" w:hint="eastAsia"/>
          <w:color w:val="000000" w:themeColor="text1"/>
          <w:sz w:val="32"/>
          <w:szCs w:val="32"/>
        </w:rPr>
        <w:t>1.按照省委</w:t>
      </w:r>
      <w:r w:rsidR="00150557" w:rsidRPr="00A72778">
        <w:rPr>
          <w:rFonts w:ascii="仿宋_GB2312" w:eastAsia="仿宋_GB2312" w:hAnsi="宋体" w:hint="eastAsia"/>
          <w:color w:val="000000" w:themeColor="text1"/>
          <w:sz w:val="32"/>
          <w:szCs w:val="32"/>
        </w:rPr>
        <w:t>、</w:t>
      </w:r>
      <w:r w:rsidRPr="00A72778">
        <w:rPr>
          <w:rFonts w:ascii="仿宋_GB2312" w:eastAsia="仿宋_GB2312" w:hAnsi="宋体" w:hint="eastAsia"/>
          <w:color w:val="000000" w:themeColor="text1"/>
          <w:sz w:val="32"/>
          <w:szCs w:val="32"/>
        </w:rPr>
        <w:t>市委</w:t>
      </w:r>
      <w:r w:rsidR="00150557" w:rsidRPr="00A72778">
        <w:rPr>
          <w:rFonts w:ascii="仿宋_GB2312" w:eastAsia="仿宋_GB2312" w:hAnsi="宋体" w:hint="eastAsia"/>
          <w:color w:val="000000" w:themeColor="text1"/>
          <w:sz w:val="32"/>
          <w:szCs w:val="32"/>
        </w:rPr>
        <w:t>和县委</w:t>
      </w:r>
      <w:r w:rsidRPr="00A72778">
        <w:rPr>
          <w:rFonts w:ascii="仿宋_GB2312" w:eastAsia="仿宋_GB2312" w:hAnsi="宋体" w:hint="eastAsia"/>
          <w:color w:val="000000" w:themeColor="text1"/>
          <w:sz w:val="32"/>
          <w:szCs w:val="32"/>
        </w:rPr>
        <w:t>对巡视巡察工作的新任务新要求，认真研究巡察工作方案，确定巡察组人员分工。</w:t>
      </w:r>
    </w:p>
    <w:p w:rsidR="007C6A7A" w:rsidRPr="00A72778" w:rsidRDefault="002A364D" w:rsidP="00F244F9">
      <w:pPr>
        <w:adjustRightInd w:val="0"/>
        <w:snapToGrid w:val="0"/>
        <w:spacing w:line="579" w:lineRule="exact"/>
        <w:ind w:firstLine="645"/>
        <w:rPr>
          <w:rFonts w:ascii="仿宋_GB2312" w:eastAsia="仿宋_GB2312"/>
          <w:color w:val="000000" w:themeColor="text1"/>
          <w:sz w:val="32"/>
          <w:szCs w:val="32"/>
        </w:rPr>
      </w:pPr>
      <w:r w:rsidRPr="00A72778">
        <w:rPr>
          <w:rFonts w:ascii="仿宋_GB2312" w:eastAsia="仿宋_GB2312" w:hAnsi="宋体" w:hint="eastAsia"/>
          <w:color w:val="000000" w:themeColor="text1"/>
          <w:sz w:val="32"/>
          <w:szCs w:val="32"/>
        </w:rPr>
        <w:t>2.</w:t>
      </w:r>
      <w:r w:rsidRPr="00A72778">
        <w:rPr>
          <w:rFonts w:ascii="仿宋_GB2312" w:eastAsia="仿宋_GB2312" w:hint="eastAsia"/>
          <w:color w:val="000000" w:themeColor="text1"/>
          <w:sz w:val="32"/>
          <w:szCs w:val="32"/>
        </w:rPr>
        <w:t>通过函询等形式，</w:t>
      </w:r>
      <w:r w:rsidRPr="00A72778">
        <w:rPr>
          <w:rFonts w:ascii="仿宋_GB2312" w:eastAsia="仿宋_GB2312"/>
          <w:color w:val="000000" w:themeColor="text1"/>
          <w:sz w:val="32"/>
          <w:szCs w:val="32"/>
        </w:rPr>
        <w:t>向</w:t>
      </w:r>
      <w:r w:rsidRPr="00A72778">
        <w:rPr>
          <w:rFonts w:ascii="仿宋_GB2312" w:eastAsia="仿宋_GB2312" w:hint="eastAsia"/>
          <w:color w:val="000000" w:themeColor="text1"/>
          <w:sz w:val="32"/>
          <w:szCs w:val="32"/>
        </w:rPr>
        <w:t>纪检、</w:t>
      </w:r>
      <w:r w:rsidRPr="00A72778">
        <w:rPr>
          <w:rFonts w:ascii="仿宋_GB2312" w:eastAsia="仿宋_GB2312"/>
          <w:color w:val="000000" w:themeColor="text1"/>
          <w:sz w:val="32"/>
          <w:szCs w:val="32"/>
        </w:rPr>
        <w:t>组织、</w:t>
      </w:r>
      <w:r w:rsidRPr="00A72778">
        <w:rPr>
          <w:rFonts w:ascii="仿宋_GB2312" w:eastAsia="仿宋_GB2312" w:hint="eastAsia"/>
          <w:color w:val="000000" w:themeColor="text1"/>
          <w:sz w:val="32"/>
          <w:szCs w:val="32"/>
        </w:rPr>
        <w:t>政法、</w:t>
      </w:r>
      <w:r w:rsidRPr="00A72778">
        <w:rPr>
          <w:rFonts w:ascii="仿宋_GB2312" w:eastAsia="仿宋_GB2312"/>
          <w:color w:val="000000" w:themeColor="text1"/>
          <w:sz w:val="32"/>
          <w:szCs w:val="32"/>
        </w:rPr>
        <w:t>审计</w:t>
      </w:r>
      <w:r w:rsidRPr="00A72778">
        <w:rPr>
          <w:rFonts w:ascii="仿宋_GB2312" w:eastAsia="仿宋_GB2312" w:hint="eastAsia"/>
          <w:color w:val="000000" w:themeColor="text1"/>
          <w:sz w:val="32"/>
          <w:szCs w:val="32"/>
        </w:rPr>
        <w:t>、</w:t>
      </w:r>
      <w:r w:rsidRPr="00A72778">
        <w:rPr>
          <w:rFonts w:ascii="仿宋_GB2312" w:eastAsia="仿宋_GB2312"/>
          <w:color w:val="000000" w:themeColor="text1"/>
          <w:sz w:val="32"/>
          <w:szCs w:val="32"/>
        </w:rPr>
        <w:t>信访等部门征询被巡察</w:t>
      </w:r>
      <w:r w:rsidRPr="00A72778">
        <w:rPr>
          <w:rFonts w:ascii="仿宋_GB2312" w:eastAsia="仿宋_GB2312" w:hint="eastAsia"/>
          <w:color w:val="000000" w:themeColor="text1"/>
          <w:sz w:val="32"/>
          <w:szCs w:val="32"/>
        </w:rPr>
        <w:t>对象问题线索和有</w:t>
      </w:r>
      <w:r w:rsidRPr="00A72778">
        <w:rPr>
          <w:rFonts w:ascii="仿宋_GB2312" w:eastAsia="仿宋_GB2312"/>
          <w:color w:val="000000" w:themeColor="text1"/>
          <w:sz w:val="32"/>
          <w:szCs w:val="32"/>
        </w:rPr>
        <w:t>关情况</w:t>
      </w:r>
      <w:r w:rsidRPr="00A72778">
        <w:rPr>
          <w:rFonts w:ascii="仿宋_GB2312" w:eastAsia="仿宋_GB2312" w:hint="eastAsia"/>
          <w:color w:val="000000" w:themeColor="text1"/>
          <w:sz w:val="32"/>
          <w:szCs w:val="32"/>
        </w:rPr>
        <w:t>。</w:t>
      </w:r>
    </w:p>
    <w:p w:rsidR="007C6A7A" w:rsidRPr="00A72778" w:rsidRDefault="002A364D" w:rsidP="00F244F9">
      <w:pPr>
        <w:adjustRightInd w:val="0"/>
        <w:snapToGrid w:val="0"/>
        <w:spacing w:line="579" w:lineRule="exact"/>
        <w:ind w:firstLine="645"/>
        <w:rPr>
          <w:rFonts w:ascii="仿宋_GB2312" w:eastAsia="仿宋_GB2312"/>
          <w:color w:val="000000" w:themeColor="text1"/>
          <w:sz w:val="32"/>
          <w:szCs w:val="32"/>
        </w:rPr>
      </w:pPr>
      <w:r w:rsidRPr="00A72778">
        <w:rPr>
          <w:rFonts w:ascii="仿宋_GB2312" w:eastAsia="仿宋_GB2312" w:hAnsi="宋体" w:hint="eastAsia"/>
          <w:color w:val="000000" w:themeColor="text1"/>
          <w:sz w:val="32"/>
          <w:szCs w:val="32"/>
        </w:rPr>
        <w:t>3.</w:t>
      </w:r>
      <w:r w:rsidRPr="00A72778">
        <w:rPr>
          <w:rFonts w:ascii="仿宋_GB2312" w:eastAsia="仿宋_GB2312" w:hint="eastAsia"/>
          <w:color w:val="000000" w:themeColor="text1"/>
          <w:sz w:val="32"/>
          <w:szCs w:val="32"/>
        </w:rPr>
        <w:t>组织召开巡察工作动员部署会议</w:t>
      </w:r>
      <w:r w:rsidRPr="00A72778">
        <w:rPr>
          <w:rFonts w:ascii="仿宋_GB2312" w:eastAsia="仿宋_GB2312" w:hAnsi="宋体" w:hint="eastAsia"/>
          <w:color w:val="000000" w:themeColor="text1"/>
          <w:sz w:val="32"/>
          <w:szCs w:val="32"/>
        </w:rPr>
        <w:t>，进一步</w:t>
      </w:r>
      <w:r w:rsidR="00AC3B5D" w:rsidRPr="00A72778">
        <w:rPr>
          <w:rFonts w:ascii="仿宋_GB2312" w:eastAsia="仿宋_GB2312" w:hint="eastAsia"/>
          <w:color w:val="000000" w:themeColor="text1"/>
          <w:sz w:val="32"/>
          <w:szCs w:val="32"/>
        </w:rPr>
        <w:t>明确巡察任务和要求。动员部署会议后，</w:t>
      </w:r>
      <w:r w:rsidRPr="00A72778">
        <w:rPr>
          <w:rFonts w:ascii="仿宋_GB2312" w:eastAsia="仿宋_GB2312" w:hint="eastAsia"/>
          <w:color w:val="000000" w:themeColor="text1"/>
          <w:sz w:val="32"/>
          <w:szCs w:val="32"/>
        </w:rPr>
        <w:t>巡察组召开会议，学习巡视巡察工作政策规定、法规制度和相关业务知识，掌握工作流程。</w:t>
      </w:r>
    </w:p>
    <w:p w:rsidR="007C6A7A" w:rsidRPr="00A72778" w:rsidRDefault="002A364D" w:rsidP="00F244F9">
      <w:pPr>
        <w:adjustRightInd w:val="0"/>
        <w:snapToGrid w:val="0"/>
        <w:spacing w:line="579" w:lineRule="exact"/>
        <w:ind w:firstLine="645"/>
        <w:rPr>
          <w:rFonts w:ascii="仿宋_GB2312" w:eastAsia="仿宋_GB2312"/>
          <w:color w:val="000000" w:themeColor="text1"/>
          <w:sz w:val="32"/>
          <w:szCs w:val="32"/>
        </w:rPr>
      </w:pPr>
      <w:r w:rsidRPr="00A72778">
        <w:rPr>
          <w:rFonts w:ascii="仿宋_GB2312" w:eastAsia="仿宋_GB2312" w:hAnsi="宋体" w:hint="eastAsia"/>
          <w:color w:val="000000" w:themeColor="text1"/>
          <w:sz w:val="32"/>
          <w:szCs w:val="32"/>
        </w:rPr>
        <w:t>4.</w:t>
      </w:r>
      <w:r w:rsidRPr="00A72778">
        <w:rPr>
          <w:rFonts w:ascii="仿宋_GB2312" w:eastAsia="仿宋_GB2312" w:hint="eastAsia"/>
          <w:color w:val="000000" w:themeColor="text1"/>
          <w:sz w:val="32"/>
          <w:szCs w:val="32"/>
        </w:rPr>
        <w:t>在县级新闻媒体发布巡察公告，公布巡察对象、巡察任务、巡察时间和举报电话、电子邮箱、通信地址以及举报信箱设置地点，并张贴巡察公告。</w:t>
      </w:r>
    </w:p>
    <w:p w:rsidR="007C6A7A" w:rsidRPr="00A72778" w:rsidRDefault="002A364D" w:rsidP="00F244F9">
      <w:pPr>
        <w:adjustRightInd w:val="0"/>
        <w:snapToGrid w:val="0"/>
        <w:spacing w:line="579" w:lineRule="exact"/>
        <w:ind w:firstLineChars="200" w:firstLine="640"/>
        <w:rPr>
          <w:rFonts w:ascii="楷体_GB2312" w:eastAsia="楷体_GB2312" w:hAnsi="楷体_GB2312" w:cs="楷体_GB2312"/>
          <w:color w:val="000000" w:themeColor="text1"/>
          <w:sz w:val="32"/>
          <w:szCs w:val="32"/>
        </w:rPr>
      </w:pPr>
      <w:r w:rsidRPr="00A72778">
        <w:rPr>
          <w:rFonts w:ascii="楷体_GB2312" w:eastAsia="楷体_GB2312" w:hAnsi="楷体_GB2312" w:cs="楷体_GB2312" w:hint="eastAsia"/>
          <w:color w:val="000000" w:themeColor="text1"/>
          <w:sz w:val="32"/>
          <w:szCs w:val="32"/>
        </w:rPr>
        <w:lastRenderedPageBreak/>
        <w:t>（二）进驻巡察阶段</w:t>
      </w:r>
    </w:p>
    <w:p w:rsidR="007C6A7A" w:rsidRPr="00A72778" w:rsidRDefault="002A364D" w:rsidP="00F244F9">
      <w:pPr>
        <w:adjustRightInd w:val="0"/>
        <w:snapToGrid w:val="0"/>
        <w:spacing w:line="579" w:lineRule="exact"/>
        <w:ind w:firstLineChars="200" w:firstLine="643"/>
        <w:rPr>
          <w:rFonts w:ascii="仿宋_GB2312" w:eastAsia="仿宋_GB2312"/>
          <w:color w:val="000000" w:themeColor="text1"/>
          <w:sz w:val="32"/>
          <w:szCs w:val="32"/>
        </w:rPr>
      </w:pPr>
      <w:r w:rsidRPr="00A72778">
        <w:rPr>
          <w:rFonts w:ascii="仿宋_GB2312" w:eastAsia="仿宋_GB2312" w:hAnsi="宋体" w:hint="eastAsia"/>
          <w:b/>
          <w:color w:val="000000" w:themeColor="text1"/>
          <w:sz w:val="32"/>
          <w:szCs w:val="32"/>
        </w:rPr>
        <w:t>1.</w:t>
      </w:r>
      <w:r w:rsidRPr="00A72778">
        <w:rPr>
          <w:rFonts w:ascii="仿宋_GB2312" w:eastAsia="仿宋_GB2312" w:hint="eastAsia"/>
          <w:b/>
          <w:color w:val="000000" w:themeColor="text1"/>
          <w:sz w:val="32"/>
          <w:szCs w:val="32"/>
        </w:rPr>
        <w:t>沟通情况</w:t>
      </w:r>
      <w:r w:rsidRPr="00A72778">
        <w:rPr>
          <w:rFonts w:ascii="仿宋_GB2312" w:eastAsia="仿宋_GB2312" w:hAnsi="宋体" w:hint="eastAsia"/>
          <w:b/>
          <w:color w:val="000000" w:themeColor="text1"/>
          <w:sz w:val="32"/>
          <w:szCs w:val="32"/>
        </w:rPr>
        <w:t>。</w:t>
      </w:r>
      <w:r w:rsidRPr="00A72778">
        <w:rPr>
          <w:rFonts w:ascii="仿宋_GB2312" w:eastAsia="仿宋_GB2312" w:hint="eastAsia"/>
          <w:color w:val="000000" w:themeColor="text1"/>
          <w:sz w:val="32"/>
          <w:szCs w:val="32"/>
        </w:rPr>
        <w:t>巡察组进驻</w:t>
      </w:r>
      <w:r w:rsidRPr="00A72778">
        <w:rPr>
          <w:rFonts w:ascii="仿宋_GB2312" w:eastAsia="仿宋_GB2312"/>
          <w:color w:val="000000" w:themeColor="text1"/>
          <w:sz w:val="32"/>
          <w:szCs w:val="32"/>
        </w:rPr>
        <w:t>前，</w:t>
      </w:r>
      <w:r w:rsidRPr="00A72778">
        <w:rPr>
          <w:rFonts w:ascii="仿宋_GB2312" w:eastAsia="仿宋_GB2312" w:hint="eastAsia"/>
          <w:color w:val="000000" w:themeColor="text1"/>
          <w:sz w:val="32"/>
          <w:szCs w:val="32"/>
        </w:rPr>
        <w:t>由</w:t>
      </w:r>
      <w:r w:rsidRPr="00A72778">
        <w:rPr>
          <w:rFonts w:ascii="仿宋_GB2312" w:eastAsia="仿宋_GB2312"/>
          <w:color w:val="000000" w:themeColor="text1"/>
          <w:sz w:val="32"/>
          <w:szCs w:val="32"/>
        </w:rPr>
        <w:t>巡察组</w:t>
      </w:r>
      <w:r w:rsidRPr="00A72778">
        <w:rPr>
          <w:rFonts w:ascii="仿宋_GB2312" w:eastAsia="仿宋_GB2312" w:hint="eastAsia"/>
          <w:color w:val="000000" w:themeColor="text1"/>
          <w:sz w:val="32"/>
          <w:szCs w:val="32"/>
        </w:rPr>
        <w:t>组长负责</w:t>
      </w:r>
      <w:r w:rsidRPr="00A72778">
        <w:rPr>
          <w:rFonts w:ascii="仿宋_GB2312" w:eastAsia="仿宋_GB2312"/>
          <w:color w:val="000000" w:themeColor="text1"/>
          <w:sz w:val="32"/>
          <w:szCs w:val="32"/>
        </w:rPr>
        <w:t>与</w:t>
      </w:r>
      <w:r w:rsidRPr="00A72778">
        <w:rPr>
          <w:rFonts w:ascii="仿宋_GB2312" w:eastAsia="仿宋_GB2312" w:hint="eastAsia"/>
          <w:color w:val="000000" w:themeColor="text1"/>
          <w:sz w:val="32"/>
          <w:szCs w:val="32"/>
        </w:rPr>
        <w:t>被巡察单位主要负责人衔接</w:t>
      </w:r>
      <w:r w:rsidRPr="00A72778">
        <w:rPr>
          <w:rFonts w:ascii="仿宋_GB2312" w:eastAsia="仿宋_GB2312"/>
          <w:color w:val="000000" w:themeColor="text1"/>
          <w:sz w:val="32"/>
          <w:szCs w:val="32"/>
        </w:rPr>
        <w:t>沟通，</w:t>
      </w:r>
      <w:r w:rsidRPr="00A72778">
        <w:rPr>
          <w:rFonts w:ascii="仿宋_GB2312" w:eastAsia="仿宋_GB2312" w:hint="eastAsia"/>
          <w:color w:val="000000" w:themeColor="text1"/>
          <w:sz w:val="32"/>
          <w:szCs w:val="32"/>
        </w:rPr>
        <w:t>通报巡察进驻时间等事项。进驻后，巡察组长与被巡察单位党组织主要负责同志见面，通报巡察工作动员会议精神，交换意见，议定相关事宜。</w:t>
      </w:r>
    </w:p>
    <w:p w:rsidR="007C6A7A" w:rsidRPr="00A72778" w:rsidRDefault="002A364D" w:rsidP="00F244F9">
      <w:pPr>
        <w:adjustRightInd w:val="0"/>
        <w:snapToGrid w:val="0"/>
        <w:spacing w:line="579" w:lineRule="exact"/>
        <w:ind w:firstLineChars="200" w:firstLine="643"/>
        <w:rPr>
          <w:rFonts w:ascii="仿宋_GB2312" w:eastAsia="仿宋_GB2312" w:hAnsi="宋体"/>
          <w:color w:val="000000" w:themeColor="text1"/>
          <w:sz w:val="32"/>
          <w:szCs w:val="32"/>
        </w:rPr>
      </w:pPr>
      <w:r w:rsidRPr="00A72778">
        <w:rPr>
          <w:rFonts w:ascii="仿宋_GB2312" w:eastAsia="仿宋_GB2312" w:hint="eastAsia"/>
          <w:b/>
          <w:color w:val="000000" w:themeColor="text1"/>
          <w:sz w:val="32"/>
          <w:szCs w:val="32"/>
        </w:rPr>
        <w:t>2.召开巡察动员会。</w:t>
      </w:r>
      <w:r w:rsidRPr="00A72778">
        <w:rPr>
          <w:rFonts w:ascii="仿宋_GB2312" w:eastAsia="仿宋_GB2312" w:hint="eastAsia"/>
          <w:color w:val="000000" w:themeColor="text1"/>
          <w:sz w:val="32"/>
          <w:szCs w:val="32"/>
        </w:rPr>
        <w:t>巡察动员会由被巡察单位党组（党委）主要负责人主持，共四项议程：一是</w:t>
      </w:r>
      <w:r w:rsidRPr="00A72778">
        <w:rPr>
          <w:rFonts w:ascii="仿宋_GB2312" w:eastAsia="仿宋_GB2312" w:hint="eastAsia"/>
          <w:color w:val="000000" w:themeColor="text1"/>
          <w:spacing w:val="-4"/>
          <w:sz w:val="32"/>
          <w:szCs w:val="32"/>
        </w:rPr>
        <w:t>巡察组组长讲话，</w:t>
      </w:r>
      <w:r w:rsidRPr="00A72778">
        <w:rPr>
          <w:rFonts w:ascii="仿宋_GB2312" w:eastAsia="仿宋_GB2312" w:hint="eastAsia"/>
          <w:color w:val="000000" w:themeColor="text1"/>
          <w:sz w:val="32"/>
          <w:szCs w:val="32"/>
        </w:rPr>
        <w:t>通报巡察任务和工作安排</w:t>
      </w:r>
      <w:r w:rsidRPr="00A72778">
        <w:rPr>
          <w:rFonts w:ascii="仿宋_GB2312" w:eastAsia="仿宋_GB2312" w:hint="eastAsia"/>
          <w:color w:val="000000" w:themeColor="text1"/>
          <w:spacing w:val="-4"/>
          <w:sz w:val="32"/>
          <w:szCs w:val="32"/>
        </w:rPr>
        <w:t>；二是巡察组副组长宣读巡察工作方案；</w:t>
      </w:r>
      <w:r w:rsidRPr="00A72778">
        <w:rPr>
          <w:rFonts w:ascii="仿宋_GB2312" w:eastAsia="仿宋_GB2312" w:hAnsi="仿宋" w:hint="eastAsia"/>
          <w:color w:val="000000" w:themeColor="text1"/>
          <w:sz w:val="32"/>
          <w:szCs w:val="32"/>
        </w:rPr>
        <w:t>三是</w:t>
      </w:r>
      <w:r w:rsidRPr="00A72778">
        <w:rPr>
          <w:rFonts w:ascii="仿宋_GB2312" w:eastAsia="仿宋_GB2312" w:hint="eastAsia"/>
          <w:color w:val="000000" w:themeColor="text1"/>
          <w:sz w:val="32"/>
          <w:szCs w:val="32"/>
        </w:rPr>
        <w:t>被巡察单位党组（党委）主要负责同志作表态发言</w:t>
      </w:r>
      <w:r w:rsidRPr="00A72778">
        <w:rPr>
          <w:rFonts w:ascii="仿宋_GB2312" w:eastAsia="仿宋_GB2312" w:hint="eastAsia"/>
          <w:color w:val="000000" w:themeColor="text1"/>
          <w:spacing w:val="-4"/>
          <w:sz w:val="32"/>
          <w:szCs w:val="32"/>
        </w:rPr>
        <w:t>，签订巡察承诺书</w:t>
      </w:r>
      <w:r w:rsidRPr="00A72778">
        <w:rPr>
          <w:rFonts w:ascii="仿宋_GB2312" w:eastAsia="仿宋_GB2312" w:hAnsi="仿宋" w:hint="eastAsia"/>
          <w:color w:val="000000" w:themeColor="text1"/>
          <w:sz w:val="32"/>
          <w:szCs w:val="32"/>
        </w:rPr>
        <w:t>；四是</w:t>
      </w:r>
      <w:r w:rsidRPr="00A72778">
        <w:rPr>
          <w:rFonts w:ascii="仿宋_GB2312" w:eastAsia="仿宋_GB2312" w:hAnsi="宋体" w:hint="eastAsia"/>
          <w:color w:val="000000" w:themeColor="text1"/>
          <w:sz w:val="32"/>
          <w:szCs w:val="32"/>
        </w:rPr>
        <w:t>进行问卷调查、民主测评，广泛征求意见。</w:t>
      </w:r>
    </w:p>
    <w:p w:rsidR="007C6A7A" w:rsidRPr="00A72778" w:rsidRDefault="002A364D" w:rsidP="00F244F9">
      <w:pPr>
        <w:adjustRightInd w:val="0"/>
        <w:snapToGrid w:val="0"/>
        <w:spacing w:line="579" w:lineRule="exact"/>
        <w:ind w:firstLineChars="200" w:firstLine="643"/>
        <w:rPr>
          <w:rFonts w:ascii="仿宋_GB2312" w:eastAsia="仿宋_GB2312"/>
          <w:color w:val="000000" w:themeColor="text1"/>
          <w:sz w:val="32"/>
          <w:szCs w:val="32"/>
        </w:rPr>
      </w:pPr>
      <w:r w:rsidRPr="00A72778">
        <w:rPr>
          <w:rFonts w:ascii="仿宋_GB2312" w:eastAsia="仿宋_GB2312" w:hint="eastAsia"/>
          <w:b/>
          <w:color w:val="000000" w:themeColor="text1"/>
          <w:sz w:val="32"/>
          <w:szCs w:val="32"/>
        </w:rPr>
        <w:t>3.听取工作汇报。</w:t>
      </w:r>
      <w:r w:rsidRPr="00A72778">
        <w:rPr>
          <w:rFonts w:ascii="仿宋_GB2312" w:eastAsia="仿宋_GB2312" w:hAnsi="宋体" w:hint="eastAsia"/>
          <w:color w:val="000000" w:themeColor="text1"/>
          <w:sz w:val="32"/>
          <w:szCs w:val="32"/>
        </w:rPr>
        <w:t>巡察动员会之后，</w:t>
      </w:r>
      <w:r w:rsidRPr="00A72778">
        <w:rPr>
          <w:rFonts w:ascii="仿宋_GB2312" w:eastAsia="仿宋_GB2312" w:hint="eastAsia"/>
          <w:color w:val="000000" w:themeColor="text1"/>
          <w:spacing w:val="-4"/>
          <w:sz w:val="32"/>
          <w:szCs w:val="32"/>
        </w:rPr>
        <w:t>巡察组分别听取</w:t>
      </w:r>
      <w:r w:rsidRPr="00A72778">
        <w:rPr>
          <w:rFonts w:eastAsia="仿宋_GB2312" w:hint="eastAsia"/>
          <w:color w:val="000000" w:themeColor="text1"/>
          <w:spacing w:val="-4"/>
          <w:sz w:val="32"/>
          <w:szCs w:val="32"/>
        </w:rPr>
        <w:t>被巡察单位党组（党委）关于学习</w:t>
      </w:r>
      <w:r w:rsidRPr="00A72778">
        <w:rPr>
          <w:rFonts w:ascii="仿宋_GB2312" w:eastAsia="仿宋_GB2312" w:hAnsi="宋体" w:hint="eastAsia"/>
          <w:color w:val="000000" w:themeColor="text1"/>
          <w:sz w:val="32"/>
          <w:szCs w:val="32"/>
        </w:rPr>
        <w:t>贯彻党的十九大精神和习近平新时代中国特色社会主义思想情况、</w:t>
      </w:r>
      <w:r w:rsidRPr="00A72778">
        <w:rPr>
          <w:rFonts w:eastAsia="仿宋_GB2312" w:hint="eastAsia"/>
          <w:color w:val="000000" w:themeColor="text1"/>
          <w:spacing w:val="-4"/>
          <w:sz w:val="32"/>
          <w:szCs w:val="32"/>
        </w:rPr>
        <w:t>遵守党的政治纪律和政治规矩情况、落实主体责任情况</w:t>
      </w:r>
      <w:r w:rsidR="00AC3B5D" w:rsidRPr="00A72778">
        <w:rPr>
          <w:rFonts w:eastAsia="仿宋_GB2312" w:hint="eastAsia"/>
          <w:color w:val="000000" w:themeColor="text1"/>
          <w:spacing w:val="-4"/>
          <w:sz w:val="32"/>
          <w:szCs w:val="32"/>
        </w:rPr>
        <w:t>、</w:t>
      </w:r>
      <w:r w:rsidRPr="00A72778">
        <w:rPr>
          <w:rFonts w:eastAsia="仿宋_GB2312" w:hint="eastAsia"/>
          <w:color w:val="000000" w:themeColor="text1"/>
          <w:spacing w:val="-4"/>
          <w:sz w:val="32"/>
          <w:szCs w:val="32"/>
        </w:rPr>
        <w:t>党建工作情况，执行八项规定精神、廉洁从政情况，以及对扶贫攻坚等方面的</w:t>
      </w:r>
      <w:r w:rsidRPr="00A72778">
        <w:rPr>
          <w:rFonts w:ascii="仿宋_GB2312" w:eastAsia="仿宋_GB2312" w:hAnsi="仿宋" w:hint="eastAsia"/>
          <w:color w:val="000000" w:themeColor="text1"/>
          <w:sz w:val="32"/>
          <w:szCs w:val="32"/>
        </w:rPr>
        <w:t>专题汇报</w:t>
      </w:r>
      <w:r w:rsidRPr="00A72778">
        <w:rPr>
          <w:rFonts w:ascii="仿宋_GB2312" w:eastAsia="仿宋_GB2312" w:hAnsi="宋体" w:hint="eastAsia"/>
          <w:color w:val="000000" w:themeColor="text1"/>
          <w:sz w:val="32"/>
          <w:szCs w:val="32"/>
        </w:rPr>
        <w:t>。</w:t>
      </w:r>
    </w:p>
    <w:p w:rsidR="007C6A7A" w:rsidRPr="00A72778" w:rsidRDefault="002A364D" w:rsidP="00F244F9">
      <w:pPr>
        <w:adjustRightInd w:val="0"/>
        <w:snapToGrid w:val="0"/>
        <w:spacing w:line="579" w:lineRule="exact"/>
        <w:ind w:firstLineChars="200" w:firstLine="643"/>
        <w:rPr>
          <w:rFonts w:ascii="仿宋_GB2312" w:eastAsia="仿宋_GB2312"/>
          <w:color w:val="000000" w:themeColor="text1"/>
          <w:sz w:val="32"/>
          <w:szCs w:val="32"/>
        </w:rPr>
      </w:pPr>
      <w:r w:rsidRPr="00A72778">
        <w:rPr>
          <w:rFonts w:ascii="仿宋_GB2312" w:eastAsia="仿宋_GB2312" w:hint="eastAsia"/>
          <w:b/>
          <w:color w:val="000000" w:themeColor="text1"/>
          <w:sz w:val="32"/>
          <w:szCs w:val="32"/>
        </w:rPr>
        <w:t>4.谈话了解情况。</w:t>
      </w:r>
      <w:r w:rsidRPr="00A72778">
        <w:rPr>
          <w:rFonts w:ascii="仿宋_GB2312" w:eastAsia="仿宋_GB2312" w:hint="eastAsia"/>
          <w:color w:val="000000" w:themeColor="text1"/>
          <w:sz w:val="32"/>
          <w:szCs w:val="32"/>
        </w:rPr>
        <w:t>一是</w:t>
      </w:r>
      <w:r w:rsidRPr="00A72778">
        <w:rPr>
          <w:rFonts w:eastAsia="仿宋_GB2312" w:hint="eastAsia"/>
          <w:color w:val="000000" w:themeColor="text1"/>
          <w:sz w:val="32"/>
          <w:szCs w:val="32"/>
        </w:rPr>
        <w:t>召开座谈会了解情况，</w:t>
      </w:r>
      <w:r w:rsidRPr="00A72778">
        <w:rPr>
          <w:rFonts w:ascii="仿宋_GB2312" w:eastAsia="仿宋_GB2312" w:hAnsi="仿宋" w:hint="eastAsia"/>
          <w:color w:val="000000" w:themeColor="text1"/>
          <w:sz w:val="32"/>
          <w:szCs w:val="32"/>
        </w:rPr>
        <w:t>根据工作需要，有针对性地召开座谈会，听取意见建议</w:t>
      </w:r>
      <w:r w:rsidRPr="00A72778">
        <w:rPr>
          <w:rFonts w:ascii="仿宋_GB2312" w:eastAsia="仿宋_GB2312" w:hint="eastAsia"/>
          <w:color w:val="000000" w:themeColor="text1"/>
          <w:sz w:val="32"/>
          <w:szCs w:val="32"/>
        </w:rPr>
        <w:t>；二是个别谈话了解情况，</w:t>
      </w:r>
      <w:r w:rsidRPr="00A72778">
        <w:rPr>
          <w:rFonts w:ascii="仿宋_GB2312" w:eastAsia="仿宋_GB2312" w:hAnsi="宋体" w:hint="eastAsia"/>
          <w:color w:val="000000" w:themeColor="text1"/>
          <w:sz w:val="32"/>
          <w:szCs w:val="32"/>
        </w:rPr>
        <w:t>与被巡察单位各层级干部群众进行个别谈话，</w:t>
      </w:r>
      <w:r w:rsidRPr="00A72778">
        <w:rPr>
          <w:rFonts w:ascii="仿宋_GB2312" w:eastAsia="仿宋_GB2312" w:hint="eastAsia"/>
          <w:color w:val="000000" w:themeColor="text1"/>
          <w:sz w:val="32"/>
          <w:szCs w:val="32"/>
        </w:rPr>
        <w:t>多渠道、多层面、多角度了解真实情况，听取真实反映。</w:t>
      </w:r>
    </w:p>
    <w:p w:rsidR="007C6A7A" w:rsidRPr="00A72778" w:rsidRDefault="002A364D" w:rsidP="00F244F9">
      <w:pPr>
        <w:adjustRightInd w:val="0"/>
        <w:snapToGrid w:val="0"/>
        <w:spacing w:line="579" w:lineRule="exact"/>
        <w:ind w:firstLineChars="200" w:firstLine="643"/>
        <w:rPr>
          <w:rFonts w:ascii="仿宋_GB2312" w:eastAsia="仿宋_GB2312"/>
          <w:color w:val="000000" w:themeColor="text1"/>
          <w:sz w:val="32"/>
          <w:szCs w:val="32"/>
        </w:rPr>
      </w:pPr>
      <w:r w:rsidRPr="00A72778">
        <w:rPr>
          <w:rFonts w:ascii="仿宋_GB2312" w:eastAsia="仿宋_GB2312" w:hint="eastAsia"/>
          <w:b/>
          <w:color w:val="000000" w:themeColor="text1"/>
          <w:sz w:val="32"/>
          <w:szCs w:val="32"/>
        </w:rPr>
        <w:t>5.</w:t>
      </w:r>
      <w:r w:rsidRPr="00A72778">
        <w:rPr>
          <w:rFonts w:ascii="仿宋_GB2312" w:eastAsia="仿宋_GB2312" w:hAnsi="仿宋_GB2312" w:cs="仿宋_GB2312" w:hint="eastAsia"/>
          <w:b/>
          <w:bCs/>
          <w:color w:val="000000" w:themeColor="text1"/>
          <w:sz w:val="32"/>
          <w:szCs w:val="32"/>
        </w:rPr>
        <w:t>调阅复制资料。</w:t>
      </w:r>
      <w:r w:rsidRPr="00A72778">
        <w:rPr>
          <w:rFonts w:ascii="仿宋_GB2312" w:eastAsia="仿宋_GB2312" w:hint="eastAsia"/>
          <w:color w:val="000000" w:themeColor="text1"/>
          <w:sz w:val="32"/>
          <w:szCs w:val="32"/>
        </w:rPr>
        <w:t>重点查阅被巡察单位党组织相关会议记录、公文资料、财务票据等，复制所需相关资料。着重查找近三年来违反中央八项规定精神以及资金处置、资金管理、资本运作、工</w:t>
      </w:r>
      <w:r w:rsidRPr="00A72778">
        <w:rPr>
          <w:rFonts w:ascii="仿宋_GB2312" w:eastAsia="仿宋_GB2312" w:hint="eastAsia"/>
          <w:color w:val="000000" w:themeColor="text1"/>
          <w:sz w:val="32"/>
          <w:szCs w:val="32"/>
        </w:rPr>
        <w:lastRenderedPageBreak/>
        <w:t>程项目和扶贫领域项目实施、资金管理使用等方面存在的问题。</w:t>
      </w:r>
    </w:p>
    <w:p w:rsidR="007C6A7A" w:rsidRPr="00A72778" w:rsidRDefault="002A364D" w:rsidP="00F244F9">
      <w:pPr>
        <w:adjustRightInd w:val="0"/>
        <w:snapToGrid w:val="0"/>
        <w:spacing w:line="579" w:lineRule="exact"/>
        <w:ind w:firstLineChars="200" w:firstLine="643"/>
        <w:rPr>
          <w:rFonts w:ascii="仿宋_GB2312" w:eastAsia="仿宋_GB2312"/>
          <w:color w:val="000000" w:themeColor="text1"/>
          <w:sz w:val="32"/>
          <w:szCs w:val="32"/>
        </w:rPr>
      </w:pPr>
      <w:r w:rsidRPr="00A72778">
        <w:rPr>
          <w:rFonts w:ascii="仿宋_GB2312" w:eastAsia="仿宋_GB2312" w:hint="eastAsia"/>
          <w:b/>
          <w:color w:val="000000" w:themeColor="text1"/>
          <w:sz w:val="32"/>
          <w:szCs w:val="32"/>
        </w:rPr>
        <w:t>6.</w:t>
      </w:r>
      <w:r w:rsidRPr="00A72778">
        <w:rPr>
          <w:rFonts w:eastAsia="仿宋_GB2312" w:hint="eastAsia"/>
          <w:b/>
          <w:color w:val="000000" w:themeColor="text1"/>
          <w:sz w:val="32"/>
          <w:szCs w:val="32"/>
        </w:rPr>
        <w:t>受理信访举报。</w:t>
      </w:r>
      <w:r w:rsidRPr="00A72778">
        <w:rPr>
          <w:rFonts w:ascii="仿宋_GB2312" w:eastAsia="仿宋_GB2312" w:hint="eastAsia"/>
          <w:color w:val="000000" w:themeColor="text1"/>
          <w:sz w:val="32"/>
          <w:szCs w:val="32"/>
        </w:rPr>
        <w:t>积极畅通信访举报渠道，把来电、来信、来访举报作为掌握情况和获取问题线索的重要途径，要认真受理干部群众举报，建立巡察</w:t>
      </w:r>
      <w:r w:rsidRPr="00A72778">
        <w:rPr>
          <w:rFonts w:ascii="仿宋_GB2312" w:eastAsia="仿宋_GB2312"/>
          <w:color w:val="000000" w:themeColor="text1"/>
          <w:sz w:val="32"/>
          <w:szCs w:val="32"/>
        </w:rPr>
        <w:t>信访举报受理登记台账</w:t>
      </w:r>
      <w:r w:rsidRPr="00A72778">
        <w:rPr>
          <w:rFonts w:ascii="仿宋_GB2312" w:eastAsia="仿宋_GB2312" w:hint="eastAsia"/>
          <w:color w:val="000000" w:themeColor="text1"/>
          <w:sz w:val="32"/>
          <w:szCs w:val="32"/>
        </w:rPr>
        <w:t>。</w:t>
      </w:r>
    </w:p>
    <w:p w:rsidR="007C6A7A" w:rsidRPr="00A72778" w:rsidRDefault="002A364D" w:rsidP="00F244F9">
      <w:pPr>
        <w:adjustRightInd w:val="0"/>
        <w:snapToGrid w:val="0"/>
        <w:spacing w:line="579" w:lineRule="exact"/>
        <w:ind w:firstLineChars="200" w:firstLine="643"/>
        <w:rPr>
          <w:rFonts w:ascii="仿宋_GB2312" w:eastAsia="仿宋_GB2312" w:hAnsi="宋体"/>
          <w:color w:val="000000" w:themeColor="text1"/>
          <w:sz w:val="32"/>
          <w:szCs w:val="32"/>
        </w:rPr>
      </w:pPr>
      <w:r w:rsidRPr="00A72778">
        <w:rPr>
          <w:rFonts w:ascii="仿宋_GB2312" w:eastAsia="仿宋_GB2312" w:hint="eastAsia"/>
          <w:b/>
          <w:color w:val="000000" w:themeColor="text1"/>
          <w:sz w:val="32"/>
          <w:szCs w:val="32"/>
        </w:rPr>
        <w:t>7.</w:t>
      </w:r>
      <w:r w:rsidRPr="00A72778">
        <w:rPr>
          <w:rFonts w:ascii="仿宋_GB2312" w:eastAsia="仿宋_GB2312" w:hAnsi="仿宋_GB2312" w:cs="仿宋_GB2312" w:hint="eastAsia"/>
          <w:b/>
          <w:bCs/>
          <w:color w:val="000000" w:themeColor="text1"/>
          <w:sz w:val="32"/>
          <w:szCs w:val="32"/>
        </w:rPr>
        <w:t>深入了解核对。</w:t>
      </w:r>
      <w:r w:rsidRPr="00A72778">
        <w:rPr>
          <w:rFonts w:ascii="仿宋_GB2312" w:eastAsia="仿宋_GB2312" w:hint="eastAsia"/>
          <w:color w:val="000000" w:themeColor="text1"/>
          <w:sz w:val="32"/>
          <w:szCs w:val="32"/>
        </w:rPr>
        <w:t>对</w:t>
      </w:r>
      <w:r w:rsidR="00AC3B5D" w:rsidRPr="00A72778">
        <w:rPr>
          <w:rFonts w:ascii="仿宋_GB2312" w:eastAsia="仿宋_GB2312" w:hint="eastAsia"/>
          <w:color w:val="000000" w:themeColor="text1"/>
          <w:sz w:val="32"/>
          <w:szCs w:val="32"/>
        </w:rPr>
        <w:t>上级</w:t>
      </w:r>
      <w:r w:rsidRPr="00A72778">
        <w:rPr>
          <w:rFonts w:ascii="仿宋_GB2312" w:eastAsia="仿宋_GB2312" w:hint="eastAsia"/>
          <w:color w:val="000000" w:themeColor="text1"/>
          <w:sz w:val="32"/>
          <w:szCs w:val="32"/>
        </w:rPr>
        <w:t>有关部门转交的需要重点了解的问题，要</w:t>
      </w:r>
      <w:r w:rsidRPr="00A72778">
        <w:rPr>
          <w:rFonts w:ascii="仿宋_GB2312" w:eastAsia="仿宋_GB2312" w:hAnsi="仿宋_GB2312" w:cs="仿宋_GB2312" w:hint="eastAsia"/>
          <w:color w:val="000000" w:themeColor="text1"/>
          <w:sz w:val="32"/>
          <w:szCs w:val="32"/>
        </w:rPr>
        <w:t>组织专人</w:t>
      </w:r>
      <w:r w:rsidRPr="00A72778">
        <w:rPr>
          <w:rFonts w:ascii="仿宋_GB2312" w:eastAsia="仿宋_GB2312" w:hint="eastAsia"/>
          <w:color w:val="000000" w:themeColor="text1"/>
          <w:sz w:val="32"/>
          <w:szCs w:val="32"/>
        </w:rPr>
        <w:t>深入了解</w:t>
      </w:r>
      <w:r w:rsidRPr="00A72778">
        <w:rPr>
          <w:rFonts w:ascii="仿宋_GB2312" w:eastAsia="仿宋_GB2312" w:hAnsi="仿宋_GB2312" w:cs="仿宋_GB2312" w:hint="eastAsia"/>
          <w:color w:val="000000" w:themeColor="text1"/>
          <w:sz w:val="32"/>
          <w:szCs w:val="32"/>
        </w:rPr>
        <w:t>；</w:t>
      </w:r>
      <w:r w:rsidRPr="00A72778">
        <w:rPr>
          <w:rFonts w:ascii="仿宋_GB2312" w:eastAsia="仿宋_GB2312" w:hAnsi="宋体" w:hint="eastAsia"/>
          <w:color w:val="000000" w:themeColor="text1"/>
          <w:sz w:val="32"/>
          <w:szCs w:val="32"/>
        </w:rPr>
        <w:t>对了解到的一些重要情况、重大问题线索进行认真分析、甄别；对反映领导干部的违纪违规线索和腐败问题，进行初步核实了解。如遇有重大问题、重要线索、敏感性问题应及时向</w:t>
      </w:r>
      <w:r w:rsidR="00AC3B5D" w:rsidRPr="00A72778">
        <w:rPr>
          <w:rFonts w:ascii="仿宋_GB2312" w:eastAsia="仿宋_GB2312" w:hAnsi="宋体" w:hint="eastAsia"/>
          <w:color w:val="000000" w:themeColor="text1"/>
          <w:sz w:val="32"/>
          <w:szCs w:val="32"/>
        </w:rPr>
        <w:t>县委巡察办</w:t>
      </w:r>
      <w:r w:rsidRPr="00A72778">
        <w:rPr>
          <w:rFonts w:ascii="仿宋_GB2312" w:eastAsia="仿宋_GB2312" w:hAnsi="宋体" w:hint="eastAsia"/>
          <w:color w:val="000000" w:themeColor="text1"/>
          <w:sz w:val="32"/>
          <w:szCs w:val="32"/>
        </w:rPr>
        <w:t>和</w:t>
      </w:r>
      <w:r w:rsidR="00AC3B5D" w:rsidRPr="00A72778">
        <w:rPr>
          <w:rFonts w:ascii="仿宋_GB2312" w:eastAsia="仿宋_GB2312" w:hAnsi="宋体" w:hint="eastAsia"/>
          <w:color w:val="000000" w:themeColor="text1"/>
          <w:sz w:val="32"/>
          <w:szCs w:val="32"/>
        </w:rPr>
        <w:t>县</w:t>
      </w:r>
      <w:r w:rsidRPr="00A72778">
        <w:rPr>
          <w:rFonts w:ascii="仿宋_GB2312" w:eastAsia="仿宋_GB2312" w:hAnsi="宋体" w:hint="eastAsia"/>
          <w:color w:val="000000" w:themeColor="text1"/>
          <w:sz w:val="32"/>
          <w:szCs w:val="32"/>
        </w:rPr>
        <w:t>委汇报。</w:t>
      </w:r>
    </w:p>
    <w:p w:rsidR="007C6A7A" w:rsidRPr="00A72778" w:rsidRDefault="002A364D" w:rsidP="00F244F9">
      <w:pPr>
        <w:adjustRightInd w:val="0"/>
        <w:snapToGrid w:val="0"/>
        <w:spacing w:line="579" w:lineRule="exact"/>
        <w:ind w:firstLineChars="200" w:firstLine="643"/>
        <w:jc w:val="left"/>
        <w:rPr>
          <w:rFonts w:ascii="仿宋_GB2312" w:eastAsia="仿宋_GB2312" w:hAnsi="仿宋_GB2312" w:cs="仿宋_GB2312"/>
          <w:color w:val="000000" w:themeColor="text1"/>
          <w:sz w:val="32"/>
          <w:szCs w:val="32"/>
        </w:rPr>
      </w:pPr>
      <w:r w:rsidRPr="00A72778">
        <w:rPr>
          <w:rFonts w:ascii="仿宋_GB2312" w:eastAsia="仿宋_GB2312" w:hAnsi="仿宋_GB2312" w:cs="仿宋_GB2312" w:hint="eastAsia"/>
          <w:b/>
          <w:bCs/>
          <w:color w:val="000000" w:themeColor="text1"/>
          <w:sz w:val="32"/>
          <w:szCs w:val="32"/>
        </w:rPr>
        <w:t>8.</w:t>
      </w:r>
      <w:r w:rsidRPr="00A72778">
        <w:rPr>
          <w:rFonts w:eastAsia="仿宋_GB2312" w:hint="eastAsia"/>
          <w:b/>
          <w:color w:val="000000" w:themeColor="text1"/>
          <w:sz w:val="32"/>
          <w:szCs w:val="32"/>
        </w:rPr>
        <w:t>边巡边改。</w:t>
      </w:r>
      <w:r w:rsidRPr="00A72778">
        <w:rPr>
          <w:rFonts w:ascii="仿宋_GB2312" w:eastAsia="仿宋_GB2312" w:hint="eastAsia"/>
          <w:color w:val="000000" w:themeColor="text1"/>
          <w:sz w:val="32"/>
          <w:szCs w:val="32"/>
        </w:rPr>
        <w:t>对巡察中发现的一般性、</w:t>
      </w:r>
      <w:r w:rsidRPr="00A72778">
        <w:rPr>
          <w:rFonts w:ascii="仿宋_GB2312" w:eastAsia="仿宋_GB2312" w:hAnsi="仿宋_GB2312" w:cs="仿宋_GB2312" w:hint="eastAsia"/>
          <w:color w:val="000000" w:themeColor="text1"/>
          <w:sz w:val="32"/>
          <w:szCs w:val="32"/>
        </w:rPr>
        <w:t>能够及时整改解决的问题，</w:t>
      </w:r>
      <w:r w:rsidRPr="00A72778">
        <w:rPr>
          <w:rFonts w:ascii="仿宋_GB2312" w:eastAsia="仿宋_GB2312" w:hAnsi="宋体" w:hint="eastAsia"/>
          <w:color w:val="000000" w:themeColor="text1"/>
          <w:sz w:val="32"/>
          <w:szCs w:val="32"/>
        </w:rPr>
        <w:t>经请示</w:t>
      </w:r>
      <w:r w:rsidR="004463FD" w:rsidRPr="00A72778">
        <w:rPr>
          <w:rFonts w:ascii="仿宋_GB2312" w:eastAsia="仿宋_GB2312" w:hAnsi="宋体" w:hint="eastAsia"/>
          <w:color w:val="000000" w:themeColor="text1"/>
          <w:sz w:val="32"/>
          <w:szCs w:val="32"/>
        </w:rPr>
        <w:t>县</w:t>
      </w:r>
      <w:r w:rsidRPr="00A72778">
        <w:rPr>
          <w:rFonts w:ascii="仿宋_GB2312" w:eastAsia="仿宋_GB2312" w:hAnsi="宋体" w:hint="eastAsia"/>
          <w:color w:val="000000" w:themeColor="text1"/>
          <w:sz w:val="32"/>
          <w:szCs w:val="32"/>
        </w:rPr>
        <w:t>委巡察工作领导小组同意后，适时向被巡察单位提出书面整改建议，</w:t>
      </w:r>
      <w:r w:rsidRPr="00A72778">
        <w:rPr>
          <w:rFonts w:ascii="仿宋_GB2312" w:eastAsia="仿宋_GB2312" w:hAnsi="仿宋_GB2312" w:cs="仿宋_GB2312" w:hint="eastAsia"/>
          <w:color w:val="000000" w:themeColor="text1"/>
          <w:sz w:val="32"/>
          <w:szCs w:val="32"/>
        </w:rPr>
        <w:t>限期整改。对受理的信访举报、发现的</w:t>
      </w:r>
      <w:r w:rsidRPr="00A72778">
        <w:rPr>
          <w:rFonts w:ascii="仿宋_GB2312" w:eastAsia="仿宋_GB2312" w:hAnsi="宋体" w:hint="eastAsia"/>
          <w:color w:val="000000" w:themeColor="text1"/>
          <w:sz w:val="32"/>
          <w:szCs w:val="32"/>
        </w:rPr>
        <w:t>重大问题、重要线索</w:t>
      </w:r>
      <w:r w:rsidRPr="00A72778">
        <w:rPr>
          <w:rFonts w:ascii="仿宋_GB2312" w:eastAsia="仿宋_GB2312" w:hAnsi="仿宋_GB2312" w:cs="仿宋_GB2312" w:hint="eastAsia"/>
          <w:color w:val="000000" w:themeColor="text1"/>
          <w:sz w:val="32"/>
          <w:szCs w:val="32"/>
        </w:rPr>
        <w:t>，不得私自转交被巡察单位或相关部门处置。</w:t>
      </w:r>
    </w:p>
    <w:p w:rsidR="007C6A7A" w:rsidRPr="00A72778" w:rsidRDefault="002A364D" w:rsidP="00F244F9">
      <w:pPr>
        <w:adjustRightInd w:val="0"/>
        <w:snapToGrid w:val="0"/>
        <w:spacing w:line="579" w:lineRule="exact"/>
        <w:ind w:firstLineChars="200" w:firstLine="640"/>
        <w:rPr>
          <w:rFonts w:ascii="楷体_GB2312" w:eastAsia="楷体_GB2312" w:hAnsi="楷体_GB2312" w:cs="楷体_GB2312"/>
          <w:color w:val="000000" w:themeColor="text1"/>
          <w:sz w:val="32"/>
          <w:szCs w:val="32"/>
        </w:rPr>
      </w:pPr>
      <w:r w:rsidRPr="00A72778">
        <w:rPr>
          <w:rFonts w:ascii="楷体_GB2312" w:eastAsia="楷体_GB2312" w:hAnsi="楷体_GB2312" w:cs="楷体_GB2312" w:hint="eastAsia"/>
          <w:color w:val="000000" w:themeColor="text1"/>
          <w:sz w:val="32"/>
          <w:szCs w:val="32"/>
        </w:rPr>
        <w:t>（三）巡察汇报阶段</w:t>
      </w:r>
    </w:p>
    <w:p w:rsidR="007C6A7A" w:rsidRPr="00A72778" w:rsidRDefault="002A364D" w:rsidP="00F244F9">
      <w:pPr>
        <w:adjustRightInd w:val="0"/>
        <w:snapToGrid w:val="0"/>
        <w:spacing w:line="579" w:lineRule="exact"/>
        <w:ind w:firstLineChars="200" w:firstLine="643"/>
        <w:rPr>
          <w:rFonts w:ascii="仿宋_GB2312" w:eastAsia="仿宋_GB2312"/>
          <w:color w:val="000000" w:themeColor="text1"/>
          <w:sz w:val="32"/>
          <w:szCs w:val="32"/>
        </w:rPr>
      </w:pPr>
      <w:r w:rsidRPr="00A72778">
        <w:rPr>
          <w:rFonts w:ascii="仿宋_GB2312" w:eastAsia="仿宋_GB2312" w:hAnsi="宋体" w:hint="eastAsia"/>
          <w:b/>
          <w:color w:val="000000" w:themeColor="text1"/>
          <w:sz w:val="32"/>
          <w:szCs w:val="32"/>
        </w:rPr>
        <w:t>1.归纳整理材料。</w:t>
      </w:r>
      <w:r w:rsidRPr="00A72778">
        <w:rPr>
          <w:rFonts w:ascii="仿宋_GB2312" w:eastAsia="仿宋_GB2312" w:hAnsi="宋体" w:hint="eastAsia"/>
          <w:color w:val="000000" w:themeColor="text1"/>
          <w:sz w:val="32"/>
          <w:szCs w:val="32"/>
        </w:rPr>
        <w:t>按照巡察工作要求，及时做好对巡察资料的归类、汇总和整理工作，包括有关专项情况报告资料。</w:t>
      </w:r>
    </w:p>
    <w:p w:rsidR="007C6A7A" w:rsidRPr="00A72778" w:rsidRDefault="002A364D" w:rsidP="00F244F9">
      <w:pPr>
        <w:adjustRightInd w:val="0"/>
        <w:snapToGrid w:val="0"/>
        <w:spacing w:line="579" w:lineRule="exact"/>
        <w:ind w:firstLineChars="200" w:firstLine="643"/>
        <w:rPr>
          <w:rFonts w:ascii="仿宋_GB2312" w:eastAsia="仿宋_GB2312"/>
          <w:color w:val="000000" w:themeColor="text1"/>
          <w:sz w:val="32"/>
          <w:szCs w:val="32"/>
        </w:rPr>
      </w:pPr>
      <w:r w:rsidRPr="00A72778">
        <w:rPr>
          <w:rFonts w:ascii="仿宋_GB2312" w:eastAsia="仿宋_GB2312" w:hAnsi="宋体" w:hint="eastAsia"/>
          <w:b/>
          <w:color w:val="000000" w:themeColor="text1"/>
          <w:sz w:val="32"/>
          <w:szCs w:val="32"/>
        </w:rPr>
        <w:t>2.撰写巡察报告。</w:t>
      </w:r>
      <w:r w:rsidRPr="00A72778">
        <w:rPr>
          <w:rFonts w:ascii="仿宋_GB2312" w:eastAsia="仿宋_GB2312" w:hint="eastAsia"/>
          <w:color w:val="000000" w:themeColor="text1"/>
          <w:sz w:val="32"/>
          <w:szCs w:val="32"/>
        </w:rPr>
        <w:t>巡察组在巡察期间要建立健全工作制度，在巡察结束后，要及时认真汇总巡察情况，形成全面、客观、公正的巡察报告，如实反映存在的问题和重要线索，提出处理和整改意见建议，填写巡察总体评价表。</w:t>
      </w:r>
    </w:p>
    <w:p w:rsidR="007C6A7A" w:rsidRPr="00A72778" w:rsidRDefault="002A364D" w:rsidP="00F244F9">
      <w:pPr>
        <w:adjustRightInd w:val="0"/>
        <w:snapToGrid w:val="0"/>
        <w:spacing w:line="579" w:lineRule="exact"/>
        <w:ind w:firstLineChars="200" w:firstLine="643"/>
        <w:rPr>
          <w:rFonts w:ascii="仿宋_GB2312" w:eastAsia="仿宋_GB2312"/>
          <w:color w:val="000000" w:themeColor="text1"/>
          <w:sz w:val="32"/>
          <w:szCs w:val="32"/>
        </w:rPr>
      </w:pPr>
      <w:r w:rsidRPr="00A72778">
        <w:rPr>
          <w:rFonts w:ascii="仿宋_GB2312" w:eastAsia="仿宋_GB2312" w:hAnsi="宋体" w:hint="eastAsia"/>
          <w:b/>
          <w:color w:val="000000" w:themeColor="text1"/>
          <w:sz w:val="32"/>
          <w:szCs w:val="32"/>
        </w:rPr>
        <w:t>3.移交问题线索。</w:t>
      </w:r>
      <w:r w:rsidRPr="00A72778">
        <w:rPr>
          <w:rFonts w:ascii="仿宋_GB2312" w:eastAsia="仿宋_GB2312" w:hint="eastAsia"/>
          <w:color w:val="000000" w:themeColor="text1"/>
          <w:sz w:val="32"/>
          <w:szCs w:val="32"/>
        </w:rPr>
        <w:t>对巡察中发现的问题线索和受理的信访举报件，都要建立工作台账，巡察结束后，工作台账</w:t>
      </w:r>
      <w:r w:rsidR="004463FD" w:rsidRPr="00A72778">
        <w:rPr>
          <w:rFonts w:ascii="仿宋_GB2312" w:eastAsia="仿宋_GB2312" w:hint="eastAsia"/>
          <w:color w:val="000000" w:themeColor="text1"/>
          <w:sz w:val="32"/>
          <w:szCs w:val="32"/>
        </w:rPr>
        <w:t>报</w:t>
      </w:r>
      <w:r w:rsidRPr="00A72778">
        <w:rPr>
          <w:rFonts w:ascii="仿宋_GB2312" w:eastAsia="仿宋_GB2312" w:hint="eastAsia"/>
          <w:color w:val="000000" w:themeColor="text1"/>
          <w:sz w:val="32"/>
          <w:szCs w:val="32"/>
        </w:rPr>
        <w:t>送</w:t>
      </w:r>
      <w:r w:rsidR="004463FD" w:rsidRPr="00A72778">
        <w:rPr>
          <w:rFonts w:ascii="仿宋_GB2312" w:eastAsia="仿宋_GB2312" w:hint="eastAsia"/>
          <w:color w:val="000000" w:themeColor="text1"/>
          <w:sz w:val="32"/>
          <w:szCs w:val="32"/>
        </w:rPr>
        <w:t>县</w:t>
      </w:r>
      <w:r w:rsidRPr="00A72778">
        <w:rPr>
          <w:rFonts w:ascii="仿宋_GB2312" w:eastAsia="仿宋_GB2312" w:hint="eastAsia"/>
          <w:color w:val="000000" w:themeColor="text1"/>
          <w:sz w:val="32"/>
          <w:szCs w:val="32"/>
        </w:rPr>
        <w:t>委巡察</w:t>
      </w:r>
      <w:r w:rsidRPr="00A72778">
        <w:rPr>
          <w:rFonts w:ascii="仿宋_GB2312" w:eastAsia="仿宋_GB2312" w:hint="eastAsia"/>
          <w:color w:val="000000" w:themeColor="text1"/>
          <w:sz w:val="32"/>
          <w:szCs w:val="32"/>
        </w:rPr>
        <w:lastRenderedPageBreak/>
        <w:t>办汇。</w:t>
      </w:r>
    </w:p>
    <w:p w:rsidR="007C6A7A" w:rsidRPr="00A72778" w:rsidRDefault="002A364D" w:rsidP="00F244F9">
      <w:pPr>
        <w:adjustRightInd w:val="0"/>
        <w:snapToGrid w:val="0"/>
        <w:spacing w:line="579" w:lineRule="exact"/>
        <w:ind w:firstLineChars="200" w:firstLine="643"/>
        <w:rPr>
          <w:rFonts w:ascii="楷体" w:eastAsia="楷体" w:hAnsi="楷体"/>
          <w:b/>
          <w:color w:val="000000" w:themeColor="text1"/>
          <w:sz w:val="32"/>
          <w:szCs w:val="32"/>
        </w:rPr>
      </w:pPr>
      <w:r w:rsidRPr="00A72778">
        <w:rPr>
          <w:rFonts w:ascii="仿宋_GB2312" w:eastAsia="仿宋_GB2312" w:hAnsi="宋体" w:hint="eastAsia"/>
          <w:b/>
          <w:color w:val="000000" w:themeColor="text1"/>
          <w:sz w:val="32"/>
          <w:szCs w:val="32"/>
        </w:rPr>
        <w:t>4.召开巡察汇报会议。</w:t>
      </w:r>
      <w:r w:rsidRPr="00A72778">
        <w:rPr>
          <w:rFonts w:ascii="仿宋_GB2312" w:eastAsia="仿宋_GB2312" w:hint="eastAsia"/>
          <w:color w:val="000000" w:themeColor="text1"/>
          <w:sz w:val="32"/>
          <w:szCs w:val="32"/>
        </w:rPr>
        <w:t>巡察工作</w:t>
      </w:r>
      <w:r w:rsidRPr="00A72778">
        <w:rPr>
          <w:rFonts w:eastAsia="仿宋_GB2312" w:hint="eastAsia"/>
          <w:color w:val="000000" w:themeColor="text1"/>
          <w:sz w:val="32"/>
          <w:szCs w:val="32"/>
        </w:rPr>
        <w:t>结束后，</w:t>
      </w:r>
      <w:r w:rsidR="004463FD" w:rsidRPr="00A72778">
        <w:rPr>
          <w:rFonts w:eastAsia="仿宋_GB2312" w:hint="eastAsia"/>
          <w:color w:val="000000" w:themeColor="text1"/>
          <w:sz w:val="32"/>
          <w:szCs w:val="32"/>
        </w:rPr>
        <w:t>县</w:t>
      </w:r>
      <w:r w:rsidRPr="00A72778">
        <w:rPr>
          <w:rFonts w:eastAsia="仿宋_GB2312" w:hint="eastAsia"/>
          <w:color w:val="000000" w:themeColor="text1"/>
          <w:sz w:val="32"/>
          <w:szCs w:val="32"/>
        </w:rPr>
        <w:t>委</w:t>
      </w:r>
      <w:r w:rsidRPr="00A72778">
        <w:rPr>
          <w:rFonts w:ascii="仿宋_GB2312" w:eastAsia="仿宋_GB2312" w:hint="eastAsia"/>
          <w:color w:val="000000" w:themeColor="text1"/>
          <w:sz w:val="32"/>
          <w:szCs w:val="32"/>
        </w:rPr>
        <w:t>巡察工作领导小组将及时组织召开巡察汇报会议，听取巡察组巡察情况。巡察组要对本轮巡察工作进行分析汇总，形成综合性汇报材料，报送</w:t>
      </w:r>
      <w:r w:rsidR="004463FD" w:rsidRPr="00A72778">
        <w:rPr>
          <w:rFonts w:ascii="仿宋_GB2312" w:eastAsia="仿宋_GB2312" w:hint="eastAsia"/>
          <w:color w:val="000000" w:themeColor="text1"/>
          <w:sz w:val="32"/>
          <w:szCs w:val="32"/>
        </w:rPr>
        <w:t>县</w:t>
      </w:r>
      <w:r w:rsidRPr="00A72778">
        <w:rPr>
          <w:rFonts w:ascii="仿宋_GB2312" w:eastAsia="仿宋_GB2312" w:hint="eastAsia"/>
          <w:color w:val="000000" w:themeColor="text1"/>
          <w:sz w:val="32"/>
          <w:szCs w:val="32"/>
        </w:rPr>
        <w:t>委巡察办。</w:t>
      </w:r>
      <w:r w:rsidR="004463FD" w:rsidRPr="00A72778">
        <w:rPr>
          <w:rFonts w:ascii="仿宋_GB2312" w:eastAsia="仿宋_GB2312" w:hint="eastAsia"/>
          <w:color w:val="000000" w:themeColor="text1"/>
          <w:sz w:val="32"/>
          <w:szCs w:val="32"/>
        </w:rPr>
        <w:t>县委巡察办</w:t>
      </w:r>
      <w:r w:rsidR="003851FE" w:rsidRPr="00A72778">
        <w:rPr>
          <w:rFonts w:ascii="仿宋_GB2312" w:eastAsia="仿宋_GB2312" w:hint="eastAsia"/>
          <w:color w:val="000000" w:themeColor="text1"/>
          <w:sz w:val="32"/>
          <w:szCs w:val="32"/>
        </w:rPr>
        <w:t>审核巡察组巡察报告和综合性汇报情况后</w:t>
      </w:r>
      <w:r w:rsidRPr="00A72778">
        <w:rPr>
          <w:rFonts w:ascii="仿宋_GB2312" w:eastAsia="仿宋_GB2312" w:hint="eastAsia"/>
          <w:color w:val="000000" w:themeColor="text1"/>
          <w:sz w:val="32"/>
          <w:szCs w:val="32"/>
        </w:rPr>
        <w:t>，由</w:t>
      </w:r>
      <w:r w:rsidR="004463FD" w:rsidRPr="00A72778">
        <w:rPr>
          <w:rFonts w:ascii="仿宋_GB2312" w:eastAsia="仿宋_GB2312" w:hint="eastAsia"/>
          <w:color w:val="000000" w:themeColor="text1"/>
          <w:sz w:val="32"/>
          <w:szCs w:val="32"/>
        </w:rPr>
        <w:t>县</w:t>
      </w:r>
      <w:r w:rsidRPr="00A72778">
        <w:rPr>
          <w:rFonts w:ascii="仿宋_GB2312" w:eastAsia="仿宋_GB2312" w:hint="eastAsia"/>
          <w:color w:val="000000" w:themeColor="text1"/>
          <w:sz w:val="32"/>
          <w:szCs w:val="32"/>
        </w:rPr>
        <w:t>委巡察工作领导小组向</w:t>
      </w:r>
      <w:r w:rsidR="004463FD" w:rsidRPr="00A72778">
        <w:rPr>
          <w:rFonts w:ascii="仿宋_GB2312" w:eastAsia="仿宋_GB2312" w:hint="eastAsia"/>
          <w:color w:val="000000" w:themeColor="text1"/>
          <w:sz w:val="32"/>
          <w:szCs w:val="32"/>
        </w:rPr>
        <w:t>县</w:t>
      </w:r>
      <w:r w:rsidRPr="00A72778">
        <w:rPr>
          <w:rFonts w:ascii="仿宋_GB2312" w:eastAsia="仿宋_GB2312"/>
          <w:color w:val="000000" w:themeColor="text1"/>
          <w:sz w:val="32"/>
          <w:szCs w:val="32"/>
        </w:rPr>
        <w:t>委</w:t>
      </w:r>
      <w:r w:rsidRPr="00A72778">
        <w:rPr>
          <w:rFonts w:ascii="仿宋_GB2312" w:eastAsia="仿宋_GB2312" w:hint="eastAsia"/>
          <w:color w:val="000000" w:themeColor="text1"/>
          <w:sz w:val="32"/>
          <w:szCs w:val="32"/>
        </w:rPr>
        <w:t>书记专题会议</w:t>
      </w:r>
      <w:r w:rsidRPr="00A72778">
        <w:rPr>
          <w:rFonts w:ascii="仿宋_GB2312" w:eastAsia="仿宋_GB2312"/>
          <w:color w:val="000000" w:themeColor="text1"/>
          <w:sz w:val="32"/>
          <w:szCs w:val="32"/>
        </w:rPr>
        <w:t>报告</w:t>
      </w:r>
      <w:r w:rsidRPr="00A72778">
        <w:rPr>
          <w:rFonts w:ascii="仿宋_GB2312" w:eastAsia="仿宋_GB2312" w:hint="eastAsia"/>
          <w:color w:val="000000" w:themeColor="text1"/>
          <w:sz w:val="32"/>
          <w:szCs w:val="32"/>
        </w:rPr>
        <w:t>巡察总体情况。</w:t>
      </w:r>
    </w:p>
    <w:p w:rsidR="007C6A7A" w:rsidRPr="00A72778" w:rsidRDefault="002A364D" w:rsidP="00F244F9">
      <w:pPr>
        <w:adjustRightInd w:val="0"/>
        <w:snapToGrid w:val="0"/>
        <w:spacing w:line="579" w:lineRule="exact"/>
        <w:ind w:firstLineChars="200" w:firstLine="640"/>
        <w:rPr>
          <w:rFonts w:ascii="楷体_GB2312" w:eastAsia="楷体_GB2312" w:hAnsi="楷体_GB2312" w:cs="楷体_GB2312"/>
          <w:color w:val="000000" w:themeColor="text1"/>
          <w:sz w:val="32"/>
          <w:szCs w:val="32"/>
        </w:rPr>
      </w:pPr>
      <w:r w:rsidRPr="00A72778">
        <w:rPr>
          <w:rFonts w:ascii="楷体_GB2312" w:eastAsia="楷体_GB2312" w:hAnsi="楷体_GB2312" w:cs="楷体_GB2312" w:hint="eastAsia"/>
          <w:color w:val="000000" w:themeColor="text1"/>
          <w:sz w:val="32"/>
          <w:szCs w:val="32"/>
        </w:rPr>
        <w:t>（四）巡察反馈阶段</w:t>
      </w:r>
    </w:p>
    <w:p w:rsidR="007C6A7A" w:rsidRPr="00A72778" w:rsidRDefault="002A364D" w:rsidP="00F244F9">
      <w:pPr>
        <w:adjustRightInd w:val="0"/>
        <w:snapToGrid w:val="0"/>
        <w:spacing w:line="579" w:lineRule="exact"/>
        <w:ind w:firstLineChars="200" w:firstLine="640"/>
        <w:rPr>
          <w:rFonts w:ascii="仿宋_GB2312" w:eastAsia="仿宋_GB2312"/>
          <w:color w:val="000000" w:themeColor="text1"/>
          <w:sz w:val="32"/>
          <w:szCs w:val="32"/>
        </w:rPr>
      </w:pPr>
      <w:r w:rsidRPr="00A72778">
        <w:rPr>
          <w:rFonts w:ascii="仿宋_GB2312" w:eastAsia="仿宋_GB2312"/>
          <w:color w:val="000000" w:themeColor="text1"/>
          <w:sz w:val="32"/>
          <w:szCs w:val="32"/>
        </w:rPr>
        <w:t>经</w:t>
      </w:r>
      <w:r w:rsidR="003851FE" w:rsidRPr="00A72778">
        <w:rPr>
          <w:rFonts w:ascii="仿宋_GB2312" w:eastAsia="仿宋_GB2312" w:hint="eastAsia"/>
          <w:color w:val="000000" w:themeColor="text1"/>
          <w:sz w:val="32"/>
          <w:szCs w:val="32"/>
        </w:rPr>
        <w:t>县</w:t>
      </w:r>
      <w:r w:rsidRPr="00A72778">
        <w:rPr>
          <w:rFonts w:ascii="仿宋_GB2312" w:eastAsia="仿宋_GB2312" w:hint="eastAsia"/>
          <w:color w:val="000000" w:themeColor="text1"/>
          <w:sz w:val="32"/>
          <w:szCs w:val="32"/>
        </w:rPr>
        <w:t>委书记专题会议审议</w:t>
      </w:r>
      <w:r w:rsidRPr="00A72778">
        <w:rPr>
          <w:rFonts w:ascii="仿宋_GB2312" w:eastAsia="仿宋_GB2312"/>
          <w:color w:val="000000" w:themeColor="text1"/>
          <w:sz w:val="32"/>
          <w:szCs w:val="32"/>
        </w:rPr>
        <w:t>同意后，</w:t>
      </w:r>
      <w:r w:rsidRPr="00A72778">
        <w:rPr>
          <w:rFonts w:ascii="仿宋_GB2312" w:eastAsia="仿宋_GB2312" w:hint="eastAsia"/>
          <w:color w:val="000000" w:themeColor="text1"/>
          <w:sz w:val="32"/>
          <w:szCs w:val="32"/>
        </w:rPr>
        <w:t>由</w:t>
      </w:r>
      <w:r w:rsidR="003851FE" w:rsidRPr="00A72778">
        <w:rPr>
          <w:rFonts w:ascii="仿宋_GB2312" w:eastAsia="仿宋_GB2312" w:hint="eastAsia"/>
          <w:color w:val="000000" w:themeColor="text1"/>
          <w:sz w:val="32"/>
          <w:szCs w:val="32"/>
        </w:rPr>
        <w:t>县委巡察工作领导小组负责、</w:t>
      </w:r>
      <w:r w:rsidRPr="00A72778">
        <w:rPr>
          <w:rFonts w:ascii="仿宋_GB2312" w:eastAsia="仿宋_GB2312" w:hint="eastAsia"/>
          <w:color w:val="000000" w:themeColor="text1"/>
          <w:sz w:val="32"/>
          <w:szCs w:val="32"/>
        </w:rPr>
        <w:t>巡察组参与，及时向被巡察单位党组（党委）进行</w:t>
      </w:r>
      <w:r w:rsidRPr="00A72778">
        <w:rPr>
          <w:rFonts w:ascii="仿宋_GB2312" w:eastAsia="仿宋_GB2312"/>
          <w:color w:val="000000" w:themeColor="text1"/>
          <w:sz w:val="32"/>
          <w:szCs w:val="32"/>
        </w:rPr>
        <w:t>反馈</w:t>
      </w:r>
      <w:r w:rsidRPr="00A72778">
        <w:rPr>
          <w:rFonts w:ascii="仿宋_GB2312" w:eastAsia="仿宋_GB2312" w:hint="eastAsia"/>
          <w:color w:val="000000" w:themeColor="text1"/>
          <w:sz w:val="32"/>
          <w:szCs w:val="32"/>
        </w:rPr>
        <w:t>，增加巡察反馈的严肃性、权威性。强化“双反馈”和签收制，向被巡察单位党组织反馈的意见，要一针见血、直指要害，把问题说清楚，把表现说具体，把原因说透彻；在向被巡察单位党组织反馈前，要先向主要负责人原原本本通报巡察情况，除其本人的问题外，其他问题包括涉及班子成员的一些反映，原则上都要反馈，由其亲自签字接收巡察反馈意见，压实一把手作为整改第一责任人的责任，并提出整改要求。</w:t>
      </w:r>
    </w:p>
    <w:p w:rsidR="007C6A7A" w:rsidRPr="00A72778" w:rsidRDefault="002A364D" w:rsidP="00F244F9">
      <w:pPr>
        <w:adjustRightInd w:val="0"/>
        <w:snapToGrid w:val="0"/>
        <w:spacing w:line="579" w:lineRule="exact"/>
        <w:ind w:firstLineChars="200" w:firstLine="640"/>
        <w:rPr>
          <w:rFonts w:ascii="仿宋_GB2312" w:eastAsia="仿宋_GB2312"/>
          <w:color w:val="000000" w:themeColor="text1"/>
          <w:sz w:val="32"/>
          <w:szCs w:val="32"/>
        </w:rPr>
      </w:pPr>
      <w:r w:rsidRPr="00A72778">
        <w:rPr>
          <w:rFonts w:ascii="仿宋_GB2312" w:eastAsia="仿宋_GB2312" w:hint="eastAsia"/>
          <w:color w:val="000000" w:themeColor="text1"/>
          <w:sz w:val="32"/>
          <w:szCs w:val="32"/>
        </w:rPr>
        <w:t>被巡察单位党组（党委）要根据反馈意见，有针对性地研究制定整改方案，认真全面整改。整改方案必须</w:t>
      </w:r>
      <w:r w:rsidRPr="00A72778">
        <w:rPr>
          <w:rFonts w:ascii="仿宋_GB2312" w:eastAsia="仿宋_GB2312"/>
          <w:color w:val="000000" w:themeColor="text1"/>
          <w:sz w:val="32"/>
          <w:szCs w:val="32"/>
        </w:rPr>
        <w:t>在</w:t>
      </w:r>
      <w:r w:rsidRPr="00A72778">
        <w:rPr>
          <w:rFonts w:ascii="仿宋_GB2312" w:eastAsia="仿宋_GB2312" w:hint="eastAsia"/>
          <w:color w:val="000000" w:themeColor="text1"/>
          <w:sz w:val="32"/>
          <w:szCs w:val="32"/>
        </w:rPr>
        <w:t>10个工作日内、</w:t>
      </w:r>
      <w:r w:rsidRPr="00A72778">
        <w:rPr>
          <w:rFonts w:ascii="仿宋_GB2312" w:eastAsia="仿宋_GB2312"/>
          <w:color w:val="000000" w:themeColor="text1"/>
          <w:sz w:val="32"/>
          <w:szCs w:val="32"/>
        </w:rPr>
        <w:t>整改</w:t>
      </w:r>
      <w:r w:rsidRPr="00A72778">
        <w:rPr>
          <w:rFonts w:ascii="仿宋_GB2312" w:eastAsia="仿宋_GB2312" w:hint="eastAsia"/>
          <w:color w:val="000000" w:themeColor="text1"/>
          <w:sz w:val="32"/>
          <w:szCs w:val="32"/>
        </w:rPr>
        <w:t>落实</w:t>
      </w:r>
      <w:r w:rsidRPr="00A72778">
        <w:rPr>
          <w:rFonts w:ascii="仿宋_GB2312" w:eastAsia="仿宋_GB2312"/>
          <w:color w:val="000000" w:themeColor="text1"/>
          <w:sz w:val="32"/>
          <w:szCs w:val="32"/>
        </w:rPr>
        <w:t>情况</w:t>
      </w:r>
      <w:r w:rsidRPr="00A72778">
        <w:rPr>
          <w:rFonts w:ascii="仿宋_GB2312" w:eastAsia="仿宋_GB2312" w:hint="eastAsia"/>
          <w:color w:val="000000" w:themeColor="text1"/>
          <w:sz w:val="32"/>
          <w:szCs w:val="32"/>
        </w:rPr>
        <w:t>报告和主要负责人履行整改第一责任人的情况报告必须</w:t>
      </w:r>
      <w:r w:rsidRPr="00A72778">
        <w:rPr>
          <w:rFonts w:ascii="仿宋_GB2312" w:eastAsia="仿宋_GB2312"/>
          <w:color w:val="000000" w:themeColor="text1"/>
          <w:sz w:val="32"/>
          <w:szCs w:val="32"/>
        </w:rPr>
        <w:t>在</w:t>
      </w:r>
      <w:r w:rsidRPr="00A72778">
        <w:rPr>
          <w:rFonts w:ascii="仿宋_GB2312" w:eastAsia="仿宋_GB2312" w:hint="eastAsia"/>
          <w:color w:val="000000" w:themeColor="text1"/>
          <w:sz w:val="32"/>
          <w:szCs w:val="32"/>
        </w:rPr>
        <w:t>2</w:t>
      </w:r>
      <w:r w:rsidRPr="00A72778">
        <w:rPr>
          <w:rFonts w:ascii="仿宋_GB2312" w:eastAsia="仿宋_GB2312"/>
          <w:color w:val="000000" w:themeColor="text1"/>
          <w:sz w:val="32"/>
          <w:szCs w:val="32"/>
        </w:rPr>
        <w:t>个月内</w:t>
      </w:r>
      <w:r w:rsidRPr="00A72778">
        <w:rPr>
          <w:rFonts w:ascii="仿宋_GB2312" w:eastAsia="仿宋_GB2312" w:hint="eastAsia"/>
          <w:color w:val="000000" w:themeColor="text1"/>
          <w:sz w:val="32"/>
          <w:szCs w:val="32"/>
        </w:rPr>
        <w:t>以党内正式文件一式两份报</w:t>
      </w:r>
      <w:r w:rsidR="003851FE" w:rsidRPr="00A72778">
        <w:rPr>
          <w:rFonts w:ascii="仿宋_GB2312" w:eastAsia="仿宋_GB2312" w:hint="eastAsia"/>
          <w:color w:val="000000" w:themeColor="text1"/>
          <w:sz w:val="32"/>
          <w:szCs w:val="32"/>
        </w:rPr>
        <w:t>县</w:t>
      </w:r>
      <w:r w:rsidRPr="00A72778">
        <w:rPr>
          <w:rFonts w:ascii="仿宋_GB2312" w:eastAsia="仿宋_GB2312" w:hint="eastAsia"/>
          <w:color w:val="000000" w:themeColor="text1"/>
          <w:sz w:val="32"/>
          <w:szCs w:val="32"/>
        </w:rPr>
        <w:t>委巡察办</w:t>
      </w:r>
      <w:r w:rsidRPr="00A72778">
        <w:rPr>
          <w:rFonts w:ascii="仿宋_GB2312" w:eastAsia="仿宋_GB2312"/>
          <w:color w:val="000000" w:themeColor="text1"/>
          <w:sz w:val="32"/>
          <w:szCs w:val="32"/>
        </w:rPr>
        <w:t>。对整改落实不及时、</w:t>
      </w:r>
      <w:bookmarkStart w:id="0" w:name="baidusnap3"/>
      <w:bookmarkEnd w:id="0"/>
      <w:r w:rsidRPr="00A72778">
        <w:rPr>
          <w:rFonts w:ascii="仿宋_GB2312" w:eastAsia="仿宋_GB2312"/>
          <w:color w:val="000000" w:themeColor="text1"/>
          <w:sz w:val="32"/>
          <w:szCs w:val="32"/>
        </w:rPr>
        <w:t>不到位或者</w:t>
      </w:r>
      <w:bookmarkStart w:id="1" w:name="baidusnap5"/>
      <w:bookmarkEnd w:id="1"/>
      <w:r w:rsidRPr="00A72778">
        <w:rPr>
          <w:rFonts w:ascii="仿宋_GB2312" w:eastAsia="仿宋_GB2312"/>
          <w:color w:val="000000" w:themeColor="text1"/>
          <w:sz w:val="32"/>
          <w:szCs w:val="32"/>
        </w:rPr>
        <w:t>敷衍塞责的，</w:t>
      </w:r>
      <w:r w:rsidRPr="00A72778">
        <w:rPr>
          <w:rFonts w:ascii="仿宋_GB2312" w:eastAsia="仿宋_GB2312" w:hint="eastAsia"/>
          <w:color w:val="000000" w:themeColor="text1"/>
          <w:sz w:val="32"/>
          <w:szCs w:val="32"/>
        </w:rPr>
        <w:t>将</w:t>
      </w:r>
      <w:r w:rsidRPr="00A72778">
        <w:rPr>
          <w:rFonts w:ascii="仿宋_GB2312" w:eastAsia="仿宋_GB2312"/>
          <w:color w:val="000000" w:themeColor="text1"/>
          <w:sz w:val="32"/>
          <w:szCs w:val="32"/>
        </w:rPr>
        <w:t>严格进行责任追究</w:t>
      </w:r>
      <w:r w:rsidRPr="00A72778">
        <w:rPr>
          <w:rFonts w:ascii="仿宋_GB2312" w:eastAsia="仿宋_GB2312" w:hint="eastAsia"/>
          <w:color w:val="000000" w:themeColor="text1"/>
          <w:sz w:val="32"/>
          <w:szCs w:val="32"/>
        </w:rPr>
        <w:t>。</w:t>
      </w:r>
    </w:p>
    <w:p w:rsidR="007C6A7A" w:rsidRPr="00A72778" w:rsidRDefault="002A364D" w:rsidP="00F244F9">
      <w:pPr>
        <w:adjustRightInd w:val="0"/>
        <w:snapToGrid w:val="0"/>
        <w:spacing w:line="579" w:lineRule="exact"/>
        <w:ind w:firstLineChars="200" w:firstLine="640"/>
        <w:rPr>
          <w:rFonts w:ascii="仿宋_GB2312" w:eastAsia="仿宋_GB2312"/>
          <w:color w:val="000000" w:themeColor="text1"/>
          <w:sz w:val="32"/>
          <w:szCs w:val="32"/>
        </w:rPr>
      </w:pPr>
      <w:r w:rsidRPr="00A72778">
        <w:rPr>
          <w:rFonts w:ascii="黑体" w:eastAsia="黑体" w:hint="eastAsia"/>
          <w:color w:val="000000" w:themeColor="text1"/>
          <w:sz w:val="32"/>
          <w:szCs w:val="32"/>
        </w:rPr>
        <w:lastRenderedPageBreak/>
        <w:t>七、结果运用</w:t>
      </w:r>
    </w:p>
    <w:p w:rsidR="007C6A7A" w:rsidRPr="00A72778" w:rsidRDefault="002A364D" w:rsidP="00F244F9">
      <w:pPr>
        <w:adjustRightInd w:val="0"/>
        <w:snapToGrid w:val="0"/>
        <w:spacing w:line="579" w:lineRule="exact"/>
        <w:ind w:firstLineChars="200" w:firstLine="640"/>
        <w:rPr>
          <w:rFonts w:ascii="仿宋_GB2312" w:eastAsia="仿宋_GB2312"/>
          <w:color w:val="000000" w:themeColor="text1"/>
          <w:sz w:val="32"/>
          <w:szCs w:val="32"/>
        </w:rPr>
      </w:pPr>
      <w:r w:rsidRPr="00A72778">
        <w:rPr>
          <w:rFonts w:ascii="仿宋_GB2312" w:eastAsia="仿宋_GB2312" w:hint="eastAsia"/>
          <w:color w:val="000000" w:themeColor="text1"/>
          <w:sz w:val="32"/>
          <w:szCs w:val="32"/>
        </w:rPr>
        <w:t>巡察结果经巡察工作领导小组和</w:t>
      </w:r>
      <w:r w:rsidR="008F69C0" w:rsidRPr="00A72778">
        <w:rPr>
          <w:rFonts w:ascii="仿宋_GB2312" w:eastAsia="仿宋_GB2312" w:hint="eastAsia"/>
          <w:color w:val="000000" w:themeColor="text1"/>
          <w:sz w:val="32"/>
          <w:szCs w:val="32"/>
        </w:rPr>
        <w:t>县</w:t>
      </w:r>
      <w:r w:rsidRPr="00A72778">
        <w:rPr>
          <w:rFonts w:ascii="仿宋_GB2312" w:eastAsia="仿宋_GB2312" w:hint="eastAsia"/>
          <w:color w:val="000000" w:themeColor="text1"/>
          <w:sz w:val="32"/>
          <w:szCs w:val="32"/>
        </w:rPr>
        <w:t>委审定后，在一定范围内进行公开，接受党员干部和人民群众的监督。同时，巡察结果和整改落实情况将纳入被巡察单位党委（党组）年度落实主体责任制考核内容，并作为对领导班子总体评价和领导干部业绩评定、奖励惩处、选拔任用的重要依据。</w:t>
      </w:r>
    </w:p>
    <w:p w:rsidR="007C6A7A" w:rsidRPr="00A72778" w:rsidRDefault="002A364D" w:rsidP="00F244F9">
      <w:pPr>
        <w:spacing w:line="579" w:lineRule="exact"/>
        <w:ind w:firstLineChars="200" w:firstLine="640"/>
        <w:rPr>
          <w:rFonts w:ascii="黑体" w:eastAsia="黑体"/>
          <w:color w:val="000000" w:themeColor="text1"/>
          <w:kern w:val="0"/>
          <w:sz w:val="32"/>
          <w:szCs w:val="32"/>
        </w:rPr>
      </w:pPr>
      <w:r w:rsidRPr="00A72778">
        <w:rPr>
          <w:rFonts w:ascii="黑体" w:eastAsia="黑体" w:hint="eastAsia"/>
          <w:color w:val="000000" w:themeColor="text1"/>
          <w:kern w:val="0"/>
          <w:sz w:val="32"/>
          <w:szCs w:val="32"/>
        </w:rPr>
        <w:t>八、工作要求</w:t>
      </w:r>
    </w:p>
    <w:p w:rsidR="007C6A7A" w:rsidRPr="00A72778" w:rsidRDefault="002A364D" w:rsidP="00F244F9">
      <w:pPr>
        <w:spacing w:line="579" w:lineRule="exact"/>
        <w:ind w:firstLineChars="200" w:firstLine="640"/>
        <w:rPr>
          <w:rFonts w:ascii="仿宋_GB2312" w:eastAsia="仿宋_GB2312"/>
          <w:color w:val="000000" w:themeColor="text1"/>
          <w:sz w:val="32"/>
          <w:szCs w:val="32"/>
        </w:rPr>
      </w:pPr>
      <w:r w:rsidRPr="00A72778">
        <w:rPr>
          <w:rFonts w:ascii="楷体_GB2312" w:eastAsia="楷体_GB2312" w:hAnsi="楷体_GB2312" w:cs="楷体_GB2312" w:hint="eastAsia"/>
          <w:color w:val="000000" w:themeColor="text1"/>
          <w:sz w:val="32"/>
          <w:szCs w:val="32"/>
        </w:rPr>
        <w:t>1.加强理论学习，提高政治站位。</w:t>
      </w:r>
      <w:r w:rsidRPr="00A72778">
        <w:rPr>
          <w:rFonts w:ascii="仿宋_GB2312" w:eastAsia="仿宋_GB2312" w:hint="eastAsia"/>
          <w:color w:val="000000" w:themeColor="text1"/>
          <w:sz w:val="32"/>
          <w:szCs w:val="32"/>
        </w:rPr>
        <w:t>结合推进“两学一做”学习教育制度化常态化，深入学习领会习近平总书记关于巡视工作的系列讲话精神，认真学习新修订的《中国共产党巡视工作条例》、中央和省委关于巡视巡察工作的新精神新要求，牢固树立“四个意识”，深刻领会精神实质，准确把握内涵要义，不断提高政治站位和政治觉悟，增强做好巡察工作的自觉性和主动性。</w:t>
      </w:r>
    </w:p>
    <w:p w:rsidR="007C6A7A" w:rsidRPr="00A72778" w:rsidRDefault="002A364D" w:rsidP="00F244F9">
      <w:pPr>
        <w:spacing w:line="579" w:lineRule="exact"/>
        <w:ind w:firstLineChars="200" w:firstLine="640"/>
        <w:rPr>
          <w:rFonts w:ascii="仿宋_GB2312" w:eastAsia="仿宋_GB2312" w:hAnsi="宋体"/>
          <w:color w:val="000000" w:themeColor="text1"/>
          <w:sz w:val="32"/>
          <w:szCs w:val="32"/>
        </w:rPr>
      </w:pPr>
      <w:r w:rsidRPr="00A72778">
        <w:rPr>
          <w:rFonts w:ascii="楷体_GB2312" w:eastAsia="楷体_GB2312" w:hAnsi="楷体_GB2312" w:cs="楷体_GB2312" w:hint="eastAsia"/>
          <w:color w:val="000000" w:themeColor="text1"/>
          <w:sz w:val="32"/>
          <w:szCs w:val="32"/>
        </w:rPr>
        <w:t>2.坚持问题导向，体现政治巡察。</w:t>
      </w:r>
      <w:r w:rsidRPr="00A72778">
        <w:rPr>
          <w:rFonts w:ascii="仿宋_GB2312" w:eastAsia="仿宋_GB2312" w:hAnsi="宋体" w:hint="eastAsia"/>
          <w:color w:val="000000" w:themeColor="text1"/>
          <w:sz w:val="32"/>
          <w:szCs w:val="32"/>
        </w:rPr>
        <w:t>把发现问题作为巡察工作的生命线，</w:t>
      </w:r>
      <w:r w:rsidRPr="00A72778">
        <w:rPr>
          <w:rFonts w:ascii="仿宋_GB2312" w:eastAsia="仿宋_GB2312" w:hint="eastAsia"/>
          <w:color w:val="000000" w:themeColor="text1"/>
          <w:sz w:val="32"/>
          <w:szCs w:val="32"/>
        </w:rPr>
        <w:t>牢固树立“有问题应当发现而没有发现是失职、发现问题没有如实报告是渎职”的观念，坚持实事求是、依规依纪，发现问题、形成震慑，要把发现问题的实际成效作为衡量巡察工作的重要标准。要通过问题找原因、透过现象看本质，围绕政治巡察重点</w:t>
      </w:r>
      <w:r w:rsidRPr="00A72778">
        <w:rPr>
          <w:rFonts w:ascii="仿宋_GB2312" w:eastAsia="仿宋_GB2312" w:hAnsi="宋体" w:hint="eastAsia"/>
          <w:color w:val="000000" w:themeColor="text1"/>
          <w:sz w:val="32"/>
          <w:szCs w:val="32"/>
        </w:rPr>
        <w:t>，查找政治偏差，重点查找在扶贫领域的不正之风和腐败问题，找准找实，体现政治巡察的要求和党内监督的高度。</w:t>
      </w:r>
    </w:p>
    <w:p w:rsidR="007C6A7A" w:rsidRPr="00A72778" w:rsidRDefault="002A364D" w:rsidP="00F244F9">
      <w:pPr>
        <w:spacing w:line="579" w:lineRule="exact"/>
        <w:ind w:firstLineChars="200" w:firstLine="640"/>
        <w:rPr>
          <w:rFonts w:ascii="仿宋_GB2312" w:eastAsia="仿宋_GB2312" w:hAnsi="宋体"/>
          <w:color w:val="000000" w:themeColor="text1"/>
          <w:sz w:val="32"/>
          <w:szCs w:val="32"/>
        </w:rPr>
      </w:pPr>
      <w:r w:rsidRPr="00A72778">
        <w:rPr>
          <w:rFonts w:ascii="楷体_GB2312" w:eastAsia="楷体_GB2312" w:hAnsi="楷体_GB2312" w:cs="楷体_GB2312" w:hint="eastAsia"/>
          <w:color w:val="000000" w:themeColor="text1"/>
          <w:sz w:val="32"/>
          <w:szCs w:val="32"/>
        </w:rPr>
        <w:t>3.坚持依规依纪，扎实开展巡察。</w:t>
      </w:r>
      <w:r w:rsidRPr="00A72778">
        <w:rPr>
          <w:rFonts w:ascii="仿宋_GB2312" w:eastAsia="仿宋_GB2312" w:hAnsi="宋体" w:hint="eastAsia"/>
          <w:color w:val="000000" w:themeColor="text1"/>
          <w:sz w:val="32"/>
          <w:szCs w:val="32"/>
        </w:rPr>
        <w:t>巡察工作必须坚持依规依纪，准确发现问题、客观分析问题、如实报告问题。严格把握政</w:t>
      </w:r>
      <w:r w:rsidRPr="00A72778">
        <w:rPr>
          <w:rFonts w:ascii="仿宋_GB2312" w:eastAsia="仿宋_GB2312" w:hAnsi="宋体" w:hint="eastAsia"/>
          <w:color w:val="000000" w:themeColor="text1"/>
          <w:sz w:val="32"/>
          <w:szCs w:val="32"/>
        </w:rPr>
        <w:lastRenderedPageBreak/>
        <w:t>策，不干预被巡察单位的正常工作，不履行执纪审查职责。要坚持以人民为中心的价值取向，践行党的根本宗旨，贯彻党的群众路线，人民群众反对什么、痛恨什么，就重点巡察什么、整改什么。要坚持时间服从质量、形式服从效果，既要提高效率，又要保证质量，做到严的标准不降、严的尺度不松、严的力度不减，切实增强人民群众的获得感。</w:t>
      </w:r>
    </w:p>
    <w:p w:rsidR="007C6A7A" w:rsidRPr="00A72778" w:rsidRDefault="002A364D" w:rsidP="00F244F9">
      <w:pPr>
        <w:spacing w:line="579" w:lineRule="exact"/>
        <w:ind w:firstLineChars="200" w:firstLine="640"/>
        <w:rPr>
          <w:rFonts w:ascii="仿宋_GB2312" w:eastAsia="仿宋_GB2312" w:hAnsi="宋体"/>
          <w:color w:val="000000" w:themeColor="text1"/>
          <w:sz w:val="32"/>
          <w:szCs w:val="32"/>
        </w:rPr>
      </w:pPr>
      <w:r w:rsidRPr="00A72778">
        <w:rPr>
          <w:rFonts w:ascii="楷体_GB2312" w:eastAsia="楷体_GB2312" w:hAnsi="楷体_GB2312" w:cs="楷体_GB2312" w:hint="eastAsia"/>
          <w:color w:val="000000" w:themeColor="text1"/>
          <w:sz w:val="32"/>
          <w:szCs w:val="32"/>
        </w:rPr>
        <w:t>4.严格执行纪律，维护良好形象。</w:t>
      </w:r>
      <w:r w:rsidRPr="00A72778">
        <w:rPr>
          <w:rFonts w:ascii="仿宋_GB2312" w:eastAsia="仿宋_GB2312" w:hAnsi="宋体" w:hint="eastAsia"/>
          <w:color w:val="000000" w:themeColor="text1"/>
          <w:sz w:val="32"/>
          <w:szCs w:val="32"/>
        </w:rPr>
        <w:t>巡察干部要带头执行中央八项规定精神和《巡察工作“十不准”》规定</w:t>
      </w:r>
      <w:bookmarkStart w:id="2" w:name="_GoBack"/>
      <w:bookmarkEnd w:id="2"/>
      <w:r w:rsidRPr="00A72778">
        <w:rPr>
          <w:rFonts w:ascii="仿宋_GB2312" w:eastAsia="仿宋_GB2312" w:hAnsi="宋体" w:hint="eastAsia"/>
          <w:color w:val="000000" w:themeColor="text1"/>
          <w:sz w:val="32"/>
          <w:szCs w:val="32"/>
        </w:rPr>
        <w:t>。要严格执行请示报告、请假报备等制度。遇到特殊情况和重大问题及时向</w:t>
      </w:r>
      <w:r w:rsidR="00145AC8" w:rsidRPr="00A72778">
        <w:rPr>
          <w:rFonts w:ascii="仿宋_GB2312" w:eastAsia="仿宋_GB2312" w:hAnsi="宋体" w:hint="eastAsia"/>
          <w:color w:val="000000" w:themeColor="text1"/>
          <w:sz w:val="32"/>
          <w:szCs w:val="32"/>
        </w:rPr>
        <w:t>县</w:t>
      </w:r>
      <w:r w:rsidRPr="00A72778">
        <w:rPr>
          <w:rFonts w:ascii="仿宋_GB2312" w:eastAsia="仿宋_GB2312" w:hAnsi="宋体" w:hint="eastAsia"/>
          <w:color w:val="000000" w:themeColor="text1"/>
          <w:sz w:val="32"/>
          <w:szCs w:val="32"/>
        </w:rPr>
        <w:t>委巡察</w:t>
      </w:r>
      <w:r w:rsidR="00145AC8" w:rsidRPr="00A72778">
        <w:rPr>
          <w:rFonts w:ascii="仿宋_GB2312" w:eastAsia="仿宋_GB2312" w:hAnsi="宋体" w:hint="eastAsia"/>
          <w:color w:val="000000" w:themeColor="text1"/>
          <w:sz w:val="32"/>
          <w:szCs w:val="32"/>
        </w:rPr>
        <w:t>工作</w:t>
      </w:r>
      <w:r w:rsidRPr="00A72778">
        <w:rPr>
          <w:rFonts w:ascii="仿宋_GB2312" w:eastAsia="仿宋_GB2312" w:hAnsi="宋体" w:hint="eastAsia"/>
          <w:color w:val="000000" w:themeColor="text1"/>
          <w:sz w:val="32"/>
          <w:szCs w:val="32"/>
        </w:rPr>
        <w:t>领导小组请示汇报。巡察期间严禁饮酒，不准接受任何馈赠物品和宴请，不得参加与巡察工作无关的活动，更不能打着巡察的旗号办私事、谋私利。抽调参加巡察的干部，不再参与原单位工作事务，不得向原工作单位汇报巡察相关情况。巡察组长要切实担负起责任，严格要求、严格教育、严格管理监督，带好队伍，树好形象。</w:t>
      </w:r>
    </w:p>
    <w:p w:rsidR="007C6A7A" w:rsidRPr="00A72778" w:rsidRDefault="002A364D" w:rsidP="00F244F9">
      <w:pPr>
        <w:spacing w:line="579" w:lineRule="exact"/>
        <w:ind w:firstLineChars="200" w:firstLine="640"/>
        <w:rPr>
          <w:rFonts w:ascii="仿宋_GB2312" w:eastAsia="仿宋_GB2312"/>
          <w:color w:val="000000" w:themeColor="text1"/>
          <w:sz w:val="32"/>
          <w:szCs w:val="32"/>
        </w:rPr>
      </w:pPr>
      <w:r w:rsidRPr="00A72778">
        <w:rPr>
          <w:rFonts w:ascii="楷体_GB2312" w:eastAsia="楷体_GB2312" w:hAnsi="楷体_GB2312" w:cs="楷体_GB2312" w:hint="eastAsia"/>
          <w:color w:val="000000" w:themeColor="text1"/>
          <w:sz w:val="32"/>
          <w:szCs w:val="32"/>
        </w:rPr>
        <w:t>5.主动接受监督，强化责任追究。</w:t>
      </w:r>
      <w:r w:rsidRPr="00A72778">
        <w:rPr>
          <w:rFonts w:ascii="仿宋_GB2312" w:eastAsia="仿宋_GB2312" w:hint="eastAsia"/>
          <w:color w:val="000000" w:themeColor="text1"/>
          <w:sz w:val="32"/>
          <w:szCs w:val="32"/>
        </w:rPr>
        <w:t>巡察组</w:t>
      </w:r>
      <w:r w:rsidRPr="00A72778">
        <w:rPr>
          <w:rFonts w:ascii="仿宋_GB2312" w:eastAsia="仿宋_GB2312"/>
          <w:color w:val="000000" w:themeColor="text1"/>
          <w:sz w:val="32"/>
          <w:szCs w:val="32"/>
        </w:rPr>
        <w:t>要切实提高开展巡察工作的思想认识</w:t>
      </w:r>
      <w:r w:rsidRPr="00A72778">
        <w:rPr>
          <w:rFonts w:ascii="仿宋_GB2312" w:eastAsia="仿宋_GB2312" w:hint="eastAsia"/>
          <w:color w:val="000000" w:themeColor="text1"/>
          <w:sz w:val="32"/>
          <w:szCs w:val="32"/>
        </w:rPr>
        <w:t>和保密意识</w:t>
      </w:r>
      <w:r w:rsidRPr="00A72778">
        <w:rPr>
          <w:rFonts w:ascii="仿宋_GB2312" w:eastAsia="仿宋_GB2312"/>
          <w:color w:val="000000" w:themeColor="text1"/>
          <w:sz w:val="32"/>
          <w:szCs w:val="32"/>
        </w:rPr>
        <w:t>，严格遵守政治纪律</w:t>
      </w:r>
      <w:r w:rsidRPr="00A72778">
        <w:rPr>
          <w:rFonts w:ascii="仿宋_GB2312" w:eastAsia="仿宋_GB2312" w:hint="eastAsia"/>
          <w:color w:val="000000" w:themeColor="text1"/>
          <w:sz w:val="32"/>
          <w:szCs w:val="32"/>
        </w:rPr>
        <w:t>和政治规矩，开展巡察。被巡察单位</w:t>
      </w:r>
      <w:r w:rsidRPr="00A72778">
        <w:rPr>
          <w:rFonts w:ascii="仿宋_GB2312" w:eastAsia="仿宋_GB2312"/>
          <w:color w:val="000000" w:themeColor="text1"/>
          <w:sz w:val="32"/>
          <w:szCs w:val="32"/>
        </w:rPr>
        <w:t>要积极配合巡察组开展工作，不得隐瞒或故意提供虚假情况</w:t>
      </w:r>
      <w:r w:rsidRPr="00A72778">
        <w:rPr>
          <w:rFonts w:ascii="仿宋_GB2312" w:eastAsia="仿宋_GB2312" w:hint="eastAsia"/>
          <w:color w:val="000000" w:themeColor="text1"/>
          <w:sz w:val="32"/>
          <w:szCs w:val="32"/>
        </w:rPr>
        <w:t>、</w:t>
      </w:r>
      <w:r w:rsidRPr="00A72778">
        <w:rPr>
          <w:rFonts w:ascii="仿宋_GB2312" w:eastAsia="仿宋_GB2312"/>
          <w:color w:val="000000" w:themeColor="text1"/>
          <w:sz w:val="32"/>
          <w:szCs w:val="32"/>
        </w:rPr>
        <w:t>拒绝或不按要求提供</w:t>
      </w:r>
      <w:r w:rsidRPr="00A72778">
        <w:rPr>
          <w:rFonts w:ascii="仿宋_GB2312" w:eastAsia="仿宋_GB2312" w:hint="eastAsia"/>
          <w:color w:val="000000" w:themeColor="text1"/>
          <w:sz w:val="32"/>
          <w:szCs w:val="32"/>
        </w:rPr>
        <w:t>资料，更</w:t>
      </w:r>
      <w:r w:rsidRPr="00A72778">
        <w:rPr>
          <w:rFonts w:ascii="仿宋_GB2312" w:eastAsia="仿宋_GB2312"/>
          <w:color w:val="000000" w:themeColor="text1"/>
          <w:sz w:val="32"/>
          <w:szCs w:val="32"/>
        </w:rPr>
        <w:t>不得暗示、指使、强令有关单位或人员干扰、阻挠巡察工作。</w:t>
      </w:r>
      <w:r w:rsidRPr="00A72778">
        <w:rPr>
          <w:rFonts w:ascii="仿宋_GB2312" w:eastAsia="仿宋_GB2312" w:hint="eastAsia"/>
          <w:color w:val="000000" w:themeColor="text1"/>
          <w:sz w:val="32"/>
          <w:szCs w:val="32"/>
        </w:rPr>
        <w:t>对违反巡察工作纪律、干扰阻挠巡察工作的，视情节轻重，给予批评教育、组织处理或者纪律处分，涉嫌违法的，移送司法机关依法处理，以最</w:t>
      </w:r>
      <w:r w:rsidRPr="00A72778">
        <w:rPr>
          <w:rFonts w:ascii="仿宋_GB2312" w:eastAsia="仿宋_GB2312" w:hint="eastAsia"/>
          <w:color w:val="000000" w:themeColor="text1"/>
          <w:sz w:val="32"/>
          <w:szCs w:val="32"/>
        </w:rPr>
        <w:lastRenderedPageBreak/>
        <w:t>严的纪律确保巡察工作取得实效。</w:t>
      </w:r>
    </w:p>
    <w:p w:rsidR="007C6A7A" w:rsidRPr="00A72778" w:rsidRDefault="007C6A7A" w:rsidP="00F244F9">
      <w:pPr>
        <w:spacing w:line="579" w:lineRule="exact"/>
        <w:rPr>
          <w:rFonts w:ascii="仿宋_GB2312" w:eastAsia="仿宋_GB2312"/>
          <w:color w:val="000000" w:themeColor="text1"/>
          <w:sz w:val="32"/>
          <w:szCs w:val="32"/>
        </w:rPr>
      </w:pPr>
    </w:p>
    <w:p w:rsidR="007C6A7A" w:rsidRPr="00A72778" w:rsidRDefault="002A364D" w:rsidP="00F244F9">
      <w:pPr>
        <w:tabs>
          <w:tab w:val="left" w:pos="7938"/>
        </w:tabs>
        <w:spacing w:line="579" w:lineRule="exact"/>
        <w:ind w:firstLineChars="1050" w:firstLine="3360"/>
        <w:rPr>
          <w:rFonts w:ascii="仿宋_GB2312" w:eastAsia="仿宋_GB2312"/>
          <w:color w:val="000000" w:themeColor="text1"/>
          <w:sz w:val="32"/>
          <w:szCs w:val="32"/>
        </w:rPr>
      </w:pPr>
      <w:r w:rsidRPr="00A72778">
        <w:rPr>
          <w:rFonts w:ascii="仿宋_GB2312" w:eastAsia="仿宋_GB2312" w:hint="eastAsia"/>
          <w:color w:val="000000" w:themeColor="text1"/>
          <w:sz w:val="32"/>
          <w:szCs w:val="32"/>
        </w:rPr>
        <w:t>中共</w:t>
      </w:r>
      <w:r w:rsidR="002431C5" w:rsidRPr="00A72778">
        <w:rPr>
          <w:rFonts w:ascii="仿宋_GB2312" w:eastAsia="仿宋_GB2312" w:hint="eastAsia"/>
          <w:color w:val="000000" w:themeColor="text1"/>
          <w:sz w:val="32"/>
          <w:szCs w:val="32"/>
        </w:rPr>
        <w:t>礼县</w:t>
      </w:r>
      <w:r w:rsidRPr="00A72778">
        <w:rPr>
          <w:rFonts w:ascii="仿宋_GB2312" w:eastAsia="仿宋_GB2312" w:hint="eastAsia"/>
          <w:color w:val="000000" w:themeColor="text1"/>
          <w:sz w:val="32"/>
          <w:szCs w:val="32"/>
        </w:rPr>
        <w:t>委巡察工作领导小组</w:t>
      </w:r>
    </w:p>
    <w:p w:rsidR="00AF23CE" w:rsidRPr="00A72778" w:rsidRDefault="002A364D" w:rsidP="00F244F9">
      <w:pPr>
        <w:tabs>
          <w:tab w:val="left" w:pos="7938"/>
        </w:tabs>
        <w:spacing w:line="579" w:lineRule="exact"/>
        <w:ind w:firstLineChars="1400" w:firstLine="4480"/>
        <w:rPr>
          <w:rFonts w:ascii="仿宋_GB2312" w:eastAsia="仿宋_GB2312"/>
          <w:color w:val="000000" w:themeColor="text1"/>
          <w:sz w:val="32"/>
          <w:szCs w:val="32"/>
        </w:rPr>
      </w:pPr>
      <w:r w:rsidRPr="00A72778">
        <w:rPr>
          <w:rFonts w:ascii="仿宋_GB2312" w:eastAsia="仿宋_GB2312" w:hint="eastAsia"/>
          <w:color w:val="000000" w:themeColor="text1"/>
          <w:sz w:val="32"/>
          <w:szCs w:val="32"/>
        </w:rPr>
        <w:t>2018年</w:t>
      </w:r>
      <w:r w:rsidR="002431C5" w:rsidRPr="00A72778">
        <w:rPr>
          <w:rFonts w:ascii="仿宋_GB2312" w:eastAsia="仿宋_GB2312" w:hint="eastAsia"/>
          <w:color w:val="000000" w:themeColor="text1"/>
          <w:sz w:val="32"/>
          <w:szCs w:val="32"/>
        </w:rPr>
        <w:t>7</w:t>
      </w:r>
      <w:r w:rsidRPr="00A72778">
        <w:rPr>
          <w:rFonts w:ascii="仿宋_GB2312" w:eastAsia="仿宋_GB2312" w:hint="eastAsia"/>
          <w:color w:val="000000" w:themeColor="text1"/>
          <w:sz w:val="32"/>
          <w:szCs w:val="32"/>
        </w:rPr>
        <w:t>月</w:t>
      </w:r>
      <w:r w:rsidR="002431C5" w:rsidRPr="00A72778">
        <w:rPr>
          <w:rFonts w:ascii="仿宋_GB2312" w:eastAsia="仿宋_GB2312" w:hint="eastAsia"/>
          <w:color w:val="000000" w:themeColor="text1"/>
          <w:sz w:val="32"/>
          <w:szCs w:val="32"/>
        </w:rPr>
        <w:t>1</w:t>
      </w:r>
      <w:r w:rsidRPr="00A72778">
        <w:rPr>
          <w:rFonts w:ascii="仿宋_GB2312" w:eastAsia="仿宋_GB2312" w:hint="eastAsia"/>
          <w:color w:val="000000" w:themeColor="text1"/>
          <w:sz w:val="32"/>
          <w:szCs w:val="32"/>
        </w:rPr>
        <w:t>日</w:t>
      </w:r>
    </w:p>
    <w:p w:rsidR="00AF23CE" w:rsidRPr="00A72778" w:rsidRDefault="00AF23CE" w:rsidP="00AF23CE">
      <w:pPr>
        <w:rPr>
          <w:rFonts w:ascii="仿宋_GB2312" w:eastAsia="仿宋_GB2312"/>
          <w:color w:val="000000" w:themeColor="text1"/>
          <w:sz w:val="32"/>
          <w:szCs w:val="32"/>
        </w:rPr>
      </w:pPr>
    </w:p>
    <w:p w:rsidR="00AF23CE" w:rsidRPr="00A72778" w:rsidRDefault="00AF23CE" w:rsidP="00AF23CE">
      <w:pPr>
        <w:rPr>
          <w:rFonts w:ascii="仿宋_GB2312" w:eastAsia="仿宋_GB2312"/>
          <w:color w:val="000000" w:themeColor="text1"/>
          <w:sz w:val="32"/>
          <w:szCs w:val="32"/>
        </w:rPr>
      </w:pPr>
    </w:p>
    <w:p w:rsidR="00AF23CE" w:rsidRPr="00A72778" w:rsidRDefault="00AF23CE" w:rsidP="00AF23CE">
      <w:pPr>
        <w:rPr>
          <w:rFonts w:ascii="仿宋_GB2312" w:eastAsia="仿宋_GB2312"/>
          <w:color w:val="000000" w:themeColor="text1"/>
          <w:sz w:val="32"/>
          <w:szCs w:val="32"/>
        </w:rPr>
      </w:pPr>
    </w:p>
    <w:p w:rsidR="00AF23CE" w:rsidRPr="00A72778" w:rsidRDefault="00AF23CE" w:rsidP="00AF23CE">
      <w:pPr>
        <w:rPr>
          <w:rFonts w:ascii="仿宋_GB2312" w:eastAsia="仿宋_GB2312"/>
          <w:color w:val="000000" w:themeColor="text1"/>
          <w:sz w:val="32"/>
          <w:szCs w:val="32"/>
        </w:rPr>
      </w:pPr>
    </w:p>
    <w:p w:rsidR="00AF23CE" w:rsidRPr="00A72778" w:rsidRDefault="00AF23CE" w:rsidP="00AF23CE">
      <w:pPr>
        <w:rPr>
          <w:rFonts w:ascii="仿宋_GB2312" w:eastAsia="仿宋_GB2312"/>
          <w:color w:val="000000" w:themeColor="text1"/>
          <w:sz w:val="32"/>
          <w:szCs w:val="32"/>
        </w:rPr>
      </w:pPr>
    </w:p>
    <w:p w:rsidR="00AF23CE" w:rsidRPr="00A72778" w:rsidRDefault="00AF23CE" w:rsidP="00AF23CE">
      <w:pPr>
        <w:rPr>
          <w:rFonts w:ascii="仿宋_GB2312" w:eastAsia="仿宋_GB2312"/>
          <w:color w:val="000000" w:themeColor="text1"/>
          <w:sz w:val="32"/>
          <w:szCs w:val="32"/>
        </w:rPr>
      </w:pPr>
    </w:p>
    <w:p w:rsidR="00AF23CE" w:rsidRPr="00A72778" w:rsidRDefault="00AF23CE" w:rsidP="00AF23CE">
      <w:pPr>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widowControl/>
        <w:pBdr>
          <w:top w:val="single" w:sz="12" w:space="1" w:color="auto"/>
          <w:bottom w:val="single" w:sz="12" w:space="1" w:color="auto"/>
          <w:between w:val="single" w:sz="4" w:space="1" w:color="auto"/>
        </w:pBdr>
        <w:shd w:val="clear" w:color="auto" w:fill="FFFFFF"/>
        <w:spacing w:line="240" w:lineRule="exact"/>
        <w:ind w:firstLineChars="100" w:firstLine="280"/>
        <w:jc w:val="left"/>
        <w:rPr>
          <w:rFonts w:ascii="仿宋_GB2312" w:eastAsia="仿宋_GB2312" w:hAnsi="宋体" w:cs="宋体"/>
          <w:color w:val="000000" w:themeColor="text1"/>
          <w:kern w:val="0"/>
          <w:sz w:val="28"/>
          <w:szCs w:val="28"/>
        </w:rPr>
      </w:pPr>
      <w:r w:rsidRPr="00A72778">
        <w:rPr>
          <w:rFonts w:ascii="仿宋_GB2312" w:eastAsia="仿宋_GB2312" w:hAnsi="宋体" w:cs="宋体" w:hint="eastAsia"/>
          <w:color w:val="000000" w:themeColor="text1"/>
          <w:kern w:val="0"/>
          <w:sz w:val="28"/>
          <w:szCs w:val="28"/>
        </w:rPr>
        <w:t>中共礼县委巡察工作领导小组办公室         2019年7月1日印发</w:t>
      </w:r>
    </w:p>
    <w:p w:rsidR="00AF23CE" w:rsidRPr="00A72778" w:rsidRDefault="00AF23CE" w:rsidP="00AF23CE">
      <w:pPr>
        <w:spacing w:line="240" w:lineRule="exact"/>
        <w:ind w:firstLineChars="200" w:firstLine="640"/>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AF23CE" w:rsidRPr="00A72778" w:rsidRDefault="00AF23CE" w:rsidP="00AF23CE">
      <w:pPr>
        <w:rPr>
          <w:rFonts w:ascii="仿宋_GB2312" w:eastAsia="仿宋_GB2312"/>
          <w:color w:val="000000" w:themeColor="text1"/>
          <w:sz w:val="32"/>
          <w:szCs w:val="32"/>
        </w:rPr>
      </w:pPr>
    </w:p>
    <w:p w:rsidR="00AF23CE" w:rsidRPr="00A72778" w:rsidRDefault="00AF23CE" w:rsidP="00AF23CE">
      <w:pPr>
        <w:spacing w:line="240" w:lineRule="exact"/>
        <w:rPr>
          <w:rFonts w:ascii="仿宋_GB2312" w:eastAsia="仿宋_GB2312"/>
          <w:color w:val="000000" w:themeColor="text1"/>
          <w:sz w:val="32"/>
          <w:szCs w:val="32"/>
        </w:rPr>
      </w:pPr>
    </w:p>
    <w:p w:rsidR="007C6A7A" w:rsidRPr="00A72778" w:rsidRDefault="007C6A7A" w:rsidP="00AF23CE">
      <w:pPr>
        <w:spacing w:line="240" w:lineRule="exact"/>
        <w:rPr>
          <w:rFonts w:ascii="仿宋_GB2312" w:eastAsia="仿宋_GB2312"/>
          <w:color w:val="000000" w:themeColor="text1"/>
          <w:sz w:val="32"/>
          <w:szCs w:val="32"/>
        </w:rPr>
      </w:pPr>
    </w:p>
    <w:sectPr w:rsidR="007C6A7A" w:rsidRPr="00A72778" w:rsidSect="00F244F9">
      <w:footerReference w:type="even" r:id="rId8"/>
      <w:footerReference w:type="default" r:id="rId9"/>
      <w:footerReference w:type="first" r:id="rId10"/>
      <w:pgSz w:w="11906" w:h="16838" w:code="9"/>
      <w:pgMar w:top="2098" w:right="1531" w:bottom="1985" w:left="1531" w:header="964" w:footer="124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CF0" w:rsidRDefault="00144CF0" w:rsidP="007C6A7A">
      <w:r>
        <w:separator/>
      </w:r>
    </w:p>
  </w:endnote>
  <w:endnote w:type="continuationSeparator" w:id="1">
    <w:p w:rsidR="00144CF0" w:rsidRDefault="00144CF0" w:rsidP="007C6A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196" w:rsidRDefault="00E55196">
    <w:pPr>
      <w:pStyle w:val="a5"/>
    </w:pPr>
    <w:r w:rsidRPr="00E55196">
      <w:rPr>
        <w:rFonts w:ascii="楷体" w:eastAsia="楷体" w:hAnsi="楷体" w:hint="eastAsia"/>
        <w:sz w:val="24"/>
        <w:szCs w:val="24"/>
      </w:rPr>
      <w:t>—</w:t>
    </w:r>
    <w:sdt>
      <w:sdtPr>
        <w:rPr>
          <w:rFonts w:ascii="楷体" w:eastAsia="楷体" w:hAnsi="楷体"/>
          <w:sz w:val="24"/>
          <w:szCs w:val="24"/>
        </w:rPr>
        <w:id w:val="201442355"/>
        <w:docPartObj>
          <w:docPartGallery w:val="Page Numbers (Bottom of Page)"/>
          <w:docPartUnique/>
        </w:docPartObj>
      </w:sdtPr>
      <w:sdtEndPr>
        <w:rPr>
          <w:rFonts w:ascii="Times New Roman" w:eastAsia="宋体" w:hAnsi="Times New Roman"/>
          <w:sz w:val="18"/>
          <w:szCs w:val="18"/>
        </w:rPr>
      </w:sdtEndPr>
      <w:sdtContent>
        <w:r w:rsidR="002048DF" w:rsidRPr="00E55196">
          <w:rPr>
            <w:rFonts w:ascii="楷体" w:eastAsia="楷体" w:hAnsi="楷体"/>
            <w:sz w:val="24"/>
            <w:szCs w:val="24"/>
          </w:rPr>
          <w:fldChar w:fldCharType="begin"/>
        </w:r>
        <w:r w:rsidRPr="00E55196">
          <w:rPr>
            <w:rFonts w:ascii="楷体" w:eastAsia="楷体" w:hAnsi="楷体"/>
            <w:sz w:val="24"/>
            <w:szCs w:val="24"/>
          </w:rPr>
          <w:instrText xml:space="preserve"> PAGE   \* MERGEFORMAT </w:instrText>
        </w:r>
        <w:r w:rsidR="002048DF" w:rsidRPr="00E55196">
          <w:rPr>
            <w:rFonts w:ascii="楷体" w:eastAsia="楷体" w:hAnsi="楷体"/>
            <w:sz w:val="24"/>
            <w:szCs w:val="24"/>
          </w:rPr>
          <w:fldChar w:fldCharType="separate"/>
        </w:r>
        <w:r w:rsidR="00F74671" w:rsidRPr="00F74671">
          <w:rPr>
            <w:rFonts w:ascii="楷体" w:eastAsia="楷体" w:hAnsi="楷体"/>
            <w:noProof/>
            <w:sz w:val="24"/>
            <w:szCs w:val="24"/>
            <w:lang w:val="zh-CN"/>
          </w:rPr>
          <w:t>2</w:t>
        </w:r>
        <w:r w:rsidR="002048DF" w:rsidRPr="00E55196">
          <w:rPr>
            <w:rFonts w:ascii="楷体" w:eastAsia="楷体" w:hAnsi="楷体"/>
            <w:sz w:val="24"/>
            <w:szCs w:val="24"/>
          </w:rPr>
          <w:fldChar w:fldCharType="end"/>
        </w:r>
        <w:r w:rsidRPr="00E55196">
          <w:rPr>
            <w:rFonts w:ascii="楷体" w:eastAsia="楷体" w:hAnsi="楷体" w:hint="eastAsia"/>
            <w:sz w:val="24"/>
            <w:szCs w:val="24"/>
          </w:rPr>
          <w:t>—</w:t>
        </w:r>
      </w:sdtContent>
    </w:sdt>
  </w:p>
  <w:p w:rsidR="007C6A7A" w:rsidRDefault="007C6A7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42345"/>
      <w:docPartObj>
        <w:docPartGallery w:val="Page Numbers (Bottom of Page)"/>
        <w:docPartUnique/>
      </w:docPartObj>
    </w:sdtPr>
    <w:sdtEndPr>
      <w:rPr>
        <w:rFonts w:ascii="楷体" w:eastAsia="楷体" w:hAnsi="楷体"/>
        <w:sz w:val="24"/>
        <w:szCs w:val="24"/>
      </w:rPr>
    </w:sdtEndPr>
    <w:sdtContent>
      <w:p w:rsidR="00E55196" w:rsidRPr="00E55196" w:rsidRDefault="00E55196">
        <w:pPr>
          <w:pStyle w:val="a5"/>
          <w:jc w:val="right"/>
          <w:rPr>
            <w:rFonts w:ascii="楷体" w:eastAsia="楷体" w:hAnsi="楷体"/>
            <w:sz w:val="24"/>
            <w:szCs w:val="24"/>
          </w:rPr>
        </w:pPr>
        <w:r w:rsidRPr="00E55196">
          <w:rPr>
            <w:rFonts w:ascii="楷体" w:eastAsia="楷体" w:hAnsi="楷体" w:hint="eastAsia"/>
            <w:sz w:val="24"/>
            <w:szCs w:val="24"/>
          </w:rPr>
          <w:t>—</w:t>
        </w:r>
        <w:r w:rsidR="002048DF" w:rsidRPr="00E55196">
          <w:rPr>
            <w:rFonts w:ascii="楷体" w:eastAsia="楷体" w:hAnsi="楷体"/>
            <w:sz w:val="24"/>
            <w:szCs w:val="24"/>
          </w:rPr>
          <w:fldChar w:fldCharType="begin"/>
        </w:r>
        <w:r w:rsidRPr="00E55196">
          <w:rPr>
            <w:rFonts w:ascii="楷体" w:eastAsia="楷体" w:hAnsi="楷体"/>
            <w:sz w:val="24"/>
            <w:szCs w:val="24"/>
          </w:rPr>
          <w:instrText xml:space="preserve"> PAGE   \* MERGEFORMAT </w:instrText>
        </w:r>
        <w:r w:rsidR="002048DF" w:rsidRPr="00E55196">
          <w:rPr>
            <w:rFonts w:ascii="楷体" w:eastAsia="楷体" w:hAnsi="楷体"/>
            <w:sz w:val="24"/>
            <w:szCs w:val="24"/>
          </w:rPr>
          <w:fldChar w:fldCharType="separate"/>
        </w:r>
        <w:r w:rsidR="00F74671" w:rsidRPr="00F74671">
          <w:rPr>
            <w:rFonts w:ascii="楷体" w:eastAsia="楷体" w:hAnsi="楷体"/>
            <w:noProof/>
            <w:sz w:val="24"/>
            <w:szCs w:val="24"/>
            <w:lang w:val="zh-CN"/>
          </w:rPr>
          <w:t>1</w:t>
        </w:r>
        <w:r w:rsidR="002048DF" w:rsidRPr="00E55196">
          <w:rPr>
            <w:rFonts w:ascii="楷体" w:eastAsia="楷体" w:hAnsi="楷体"/>
            <w:sz w:val="24"/>
            <w:szCs w:val="24"/>
          </w:rPr>
          <w:fldChar w:fldCharType="end"/>
        </w:r>
        <w:r w:rsidRPr="00E55196">
          <w:rPr>
            <w:rFonts w:ascii="楷体" w:eastAsia="楷体" w:hAnsi="楷体" w:hint="eastAsia"/>
            <w:sz w:val="24"/>
            <w:szCs w:val="24"/>
          </w:rPr>
          <w:t>—</w:t>
        </w:r>
      </w:p>
    </w:sdtContent>
  </w:sdt>
  <w:p w:rsidR="007C6A7A" w:rsidRDefault="007C6A7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15542"/>
    </w:sdtPr>
    <w:sdtContent>
      <w:p w:rsidR="007C6A7A" w:rsidRDefault="002048DF">
        <w:pPr>
          <w:pStyle w:val="a5"/>
          <w:jc w:val="center"/>
        </w:pPr>
        <w:r>
          <w:fldChar w:fldCharType="begin"/>
        </w:r>
        <w:r w:rsidR="002A364D">
          <w:instrText xml:space="preserve"> PAGE   \* MERGEFORMAT </w:instrText>
        </w:r>
        <w:r>
          <w:fldChar w:fldCharType="separate"/>
        </w:r>
        <w:r w:rsidR="002A364D">
          <w:rPr>
            <w:lang w:val="zh-CN"/>
          </w:rPr>
          <w:t>-</w:t>
        </w:r>
        <w:r w:rsidR="002A364D">
          <w:t xml:space="preserve"> 1 -</w:t>
        </w:r>
        <w:r>
          <w:fldChar w:fldCharType="end"/>
        </w:r>
      </w:p>
    </w:sdtContent>
  </w:sdt>
  <w:p w:rsidR="007C6A7A" w:rsidRDefault="007C6A7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CF0" w:rsidRDefault="00144CF0" w:rsidP="007C6A7A">
      <w:r>
        <w:separator/>
      </w:r>
    </w:p>
  </w:footnote>
  <w:footnote w:type="continuationSeparator" w:id="1">
    <w:p w:rsidR="00144CF0" w:rsidRDefault="00144CF0" w:rsidP="007C6A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3E1E"/>
    <w:rsid w:val="00003D0C"/>
    <w:rsid w:val="000119C2"/>
    <w:rsid w:val="00014452"/>
    <w:rsid w:val="00020E7F"/>
    <w:rsid w:val="00021BEF"/>
    <w:rsid w:val="00031188"/>
    <w:rsid w:val="00041FAD"/>
    <w:rsid w:val="00043943"/>
    <w:rsid w:val="00043978"/>
    <w:rsid w:val="00045832"/>
    <w:rsid w:val="00050D7E"/>
    <w:rsid w:val="00061F98"/>
    <w:rsid w:val="00065937"/>
    <w:rsid w:val="00070574"/>
    <w:rsid w:val="00075063"/>
    <w:rsid w:val="00080245"/>
    <w:rsid w:val="00085294"/>
    <w:rsid w:val="000854FA"/>
    <w:rsid w:val="0008565C"/>
    <w:rsid w:val="0009150E"/>
    <w:rsid w:val="000A0BE5"/>
    <w:rsid w:val="000A3403"/>
    <w:rsid w:val="000A5EB1"/>
    <w:rsid w:val="000B2DF6"/>
    <w:rsid w:val="000B316B"/>
    <w:rsid w:val="000B53D9"/>
    <w:rsid w:val="000B56E7"/>
    <w:rsid w:val="000C4C5C"/>
    <w:rsid w:val="000C4D3A"/>
    <w:rsid w:val="000C58A4"/>
    <w:rsid w:val="000C6A88"/>
    <w:rsid w:val="000D7EB1"/>
    <w:rsid w:val="000E2E6D"/>
    <w:rsid w:val="000E6534"/>
    <w:rsid w:val="000E7283"/>
    <w:rsid w:val="000E744C"/>
    <w:rsid w:val="000F43AD"/>
    <w:rsid w:val="000F4BA7"/>
    <w:rsid w:val="000F556D"/>
    <w:rsid w:val="00101300"/>
    <w:rsid w:val="00106BAD"/>
    <w:rsid w:val="00107241"/>
    <w:rsid w:val="00111B45"/>
    <w:rsid w:val="00113F9E"/>
    <w:rsid w:val="0011770B"/>
    <w:rsid w:val="001314CB"/>
    <w:rsid w:val="00133ECD"/>
    <w:rsid w:val="00134E47"/>
    <w:rsid w:val="0013564A"/>
    <w:rsid w:val="00144CF0"/>
    <w:rsid w:val="00145AC8"/>
    <w:rsid w:val="00150557"/>
    <w:rsid w:val="001515D3"/>
    <w:rsid w:val="00155F1B"/>
    <w:rsid w:val="0016699B"/>
    <w:rsid w:val="0016790B"/>
    <w:rsid w:val="00170171"/>
    <w:rsid w:val="0017219D"/>
    <w:rsid w:val="001777CE"/>
    <w:rsid w:val="001822D7"/>
    <w:rsid w:val="00182A79"/>
    <w:rsid w:val="001842B5"/>
    <w:rsid w:val="00185376"/>
    <w:rsid w:val="0018624E"/>
    <w:rsid w:val="0018784C"/>
    <w:rsid w:val="001949FD"/>
    <w:rsid w:val="00195C37"/>
    <w:rsid w:val="001A0F16"/>
    <w:rsid w:val="001A14C8"/>
    <w:rsid w:val="001A5965"/>
    <w:rsid w:val="001A6EED"/>
    <w:rsid w:val="001B58F5"/>
    <w:rsid w:val="001B64E8"/>
    <w:rsid w:val="001C7560"/>
    <w:rsid w:val="001D18D1"/>
    <w:rsid w:val="001D1C60"/>
    <w:rsid w:val="001D3441"/>
    <w:rsid w:val="001D7B5B"/>
    <w:rsid w:val="001E14CC"/>
    <w:rsid w:val="001E456D"/>
    <w:rsid w:val="001F299B"/>
    <w:rsid w:val="00203151"/>
    <w:rsid w:val="002048DF"/>
    <w:rsid w:val="00206E9D"/>
    <w:rsid w:val="0021302E"/>
    <w:rsid w:val="0022026C"/>
    <w:rsid w:val="002207D6"/>
    <w:rsid w:val="00222AE3"/>
    <w:rsid w:val="00222DBD"/>
    <w:rsid w:val="00223684"/>
    <w:rsid w:val="00227FE8"/>
    <w:rsid w:val="002303FF"/>
    <w:rsid w:val="002431C5"/>
    <w:rsid w:val="00247A14"/>
    <w:rsid w:val="002505AC"/>
    <w:rsid w:val="00255D2C"/>
    <w:rsid w:val="00260396"/>
    <w:rsid w:val="002624C4"/>
    <w:rsid w:val="00266648"/>
    <w:rsid w:val="00275028"/>
    <w:rsid w:val="00275DAA"/>
    <w:rsid w:val="00276B01"/>
    <w:rsid w:val="002857B5"/>
    <w:rsid w:val="00296909"/>
    <w:rsid w:val="002A364D"/>
    <w:rsid w:val="002A4DE2"/>
    <w:rsid w:val="002B0FF2"/>
    <w:rsid w:val="002B2EE0"/>
    <w:rsid w:val="002B3DA7"/>
    <w:rsid w:val="002B564B"/>
    <w:rsid w:val="002B776F"/>
    <w:rsid w:val="002C1361"/>
    <w:rsid w:val="002C42F3"/>
    <w:rsid w:val="002D1DBD"/>
    <w:rsid w:val="002D392B"/>
    <w:rsid w:val="002E01F9"/>
    <w:rsid w:val="002E363F"/>
    <w:rsid w:val="002E66AF"/>
    <w:rsid w:val="002E7342"/>
    <w:rsid w:val="002F0EEC"/>
    <w:rsid w:val="002F50CA"/>
    <w:rsid w:val="00300B9F"/>
    <w:rsid w:val="00301938"/>
    <w:rsid w:val="0030274B"/>
    <w:rsid w:val="003035F7"/>
    <w:rsid w:val="00311E4A"/>
    <w:rsid w:val="00312EEF"/>
    <w:rsid w:val="0031549B"/>
    <w:rsid w:val="00315725"/>
    <w:rsid w:val="00315B93"/>
    <w:rsid w:val="0032529C"/>
    <w:rsid w:val="00326E68"/>
    <w:rsid w:val="00327A14"/>
    <w:rsid w:val="00335F49"/>
    <w:rsid w:val="00336375"/>
    <w:rsid w:val="0033682F"/>
    <w:rsid w:val="00337292"/>
    <w:rsid w:val="003409F5"/>
    <w:rsid w:val="00342707"/>
    <w:rsid w:val="00342985"/>
    <w:rsid w:val="00345DFB"/>
    <w:rsid w:val="003510EA"/>
    <w:rsid w:val="00351A58"/>
    <w:rsid w:val="00353582"/>
    <w:rsid w:val="00357E68"/>
    <w:rsid w:val="00363B5B"/>
    <w:rsid w:val="00367CFD"/>
    <w:rsid w:val="00371D1F"/>
    <w:rsid w:val="003764FD"/>
    <w:rsid w:val="00376C69"/>
    <w:rsid w:val="00377C12"/>
    <w:rsid w:val="00382EC3"/>
    <w:rsid w:val="003841CB"/>
    <w:rsid w:val="003851FE"/>
    <w:rsid w:val="0038702A"/>
    <w:rsid w:val="003909F0"/>
    <w:rsid w:val="00396925"/>
    <w:rsid w:val="00397E55"/>
    <w:rsid w:val="003A0178"/>
    <w:rsid w:val="003A0E8A"/>
    <w:rsid w:val="003A3BC6"/>
    <w:rsid w:val="003A6AC5"/>
    <w:rsid w:val="003A7B2E"/>
    <w:rsid w:val="003B2462"/>
    <w:rsid w:val="003B5063"/>
    <w:rsid w:val="003B73D8"/>
    <w:rsid w:val="003C16EB"/>
    <w:rsid w:val="003C4D33"/>
    <w:rsid w:val="003D1679"/>
    <w:rsid w:val="003D3571"/>
    <w:rsid w:val="003D6F6A"/>
    <w:rsid w:val="003E2A28"/>
    <w:rsid w:val="003E2D20"/>
    <w:rsid w:val="003F3013"/>
    <w:rsid w:val="003F7CFF"/>
    <w:rsid w:val="00400EF7"/>
    <w:rsid w:val="00403C3C"/>
    <w:rsid w:val="00404A8C"/>
    <w:rsid w:val="004051E8"/>
    <w:rsid w:val="00405E19"/>
    <w:rsid w:val="004131F6"/>
    <w:rsid w:val="0041743A"/>
    <w:rsid w:val="00423639"/>
    <w:rsid w:val="00424B8A"/>
    <w:rsid w:val="00425577"/>
    <w:rsid w:val="004324C2"/>
    <w:rsid w:val="00436C0C"/>
    <w:rsid w:val="004400B0"/>
    <w:rsid w:val="0044375F"/>
    <w:rsid w:val="004463FD"/>
    <w:rsid w:val="00453AE1"/>
    <w:rsid w:val="00454E2F"/>
    <w:rsid w:val="0046691C"/>
    <w:rsid w:val="004708B9"/>
    <w:rsid w:val="00495B5E"/>
    <w:rsid w:val="00497079"/>
    <w:rsid w:val="0049796E"/>
    <w:rsid w:val="004A6F9B"/>
    <w:rsid w:val="004C01C8"/>
    <w:rsid w:val="004C0878"/>
    <w:rsid w:val="004C0903"/>
    <w:rsid w:val="004C7AD8"/>
    <w:rsid w:val="004D0D3B"/>
    <w:rsid w:val="004D56B3"/>
    <w:rsid w:val="004D5932"/>
    <w:rsid w:val="004F1310"/>
    <w:rsid w:val="004F1AB2"/>
    <w:rsid w:val="004F454A"/>
    <w:rsid w:val="004F7665"/>
    <w:rsid w:val="004F7F6A"/>
    <w:rsid w:val="00502AAA"/>
    <w:rsid w:val="00506A2A"/>
    <w:rsid w:val="00510B00"/>
    <w:rsid w:val="005146B8"/>
    <w:rsid w:val="00515DD0"/>
    <w:rsid w:val="0052067D"/>
    <w:rsid w:val="00520EB7"/>
    <w:rsid w:val="00522883"/>
    <w:rsid w:val="00545483"/>
    <w:rsid w:val="00550899"/>
    <w:rsid w:val="00554844"/>
    <w:rsid w:val="0056102E"/>
    <w:rsid w:val="00565BDB"/>
    <w:rsid w:val="005707CA"/>
    <w:rsid w:val="005723C6"/>
    <w:rsid w:val="00576192"/>
    <w:rsid w:val="0058034D"/>
    <w:rsid w:val="005807BA"/>
    <w:rsid w:val="00580D42"/>
    <w:rsid w:val="00590FCD"/>
    <w:rsid w:val="0059506D"/>
    <w:rsid w:val="005A15BC"/>
    <w:rsid w:val="005A1643"/>
    <w:rsid w:val="005A1F52"/>
    <w:rsid w:val="005A396E"/>
    <w:rsid w:val="005A5653"/>
    <w:rsid w:val="005B03ED"/>
    <w:rsid w:val="005B1025"/>
    <w:rsid w:val="005B5A29"/>
    <w:rsid w:val="005C60A8"/>
    <w:rsid w:val="005C6A34"/>
    <w:rsid w:val="005D012B"/>
    <w:rsid w:val="005D0F83"/>
    <w:rsid w:val="005D2E71"/>
    <w:rsid w:val="005D74A9"/>
    <w:rsid w:val="005E3F24"/>
    <w:rsid w:val="005E5700"/>
    <w:rsid w:val="005E6B5C"/>
    <w:rsid w:val="005F3D40"/>
    <w:rsid w:val="00601519"/>
    <w:rsid w:val="0061325D"/>
    <w:rsid w:val="00614B02"/>
    <w:rsid w:val="00620CCF"/>
    <w:rsid w:val="00623959"/>
    <w:rsid w:val="00624449"/>
    <w:rsid w:val="00625174"/>
    <w:rsid w:val="00631DD8"/>
    <w:rsid w:val="00634D23"/>
    <w:rsid w:val="00636509"/>
    <w:rsid w:val="0064016D"/>
    <w:rsid w:val="0064250E"/>
    <w:rsid w:val="006443E7"/>
    <w:rsid w:val="006477EE"/>
    <w:rsid w:val="00647A6F"/>
    <w:rsid w:val="00647D32"/>
    <w:rsid w:val="00657958"/>
    <w:rsid w:val="00663240"/>
    <w:rsid w:val="006678FE"/>
    <w:rsid w:val="00670659"/>
    <w:rsid w:val="00675DEF"/>
    <w:rsid w:val="00683722"/>
    <w:rsid w:val="00683B2B"/>
    <w:rsid w:val="00691648"/>
    <w:rsid w:val="006A4FAA"/>
    <w:rsid w:val="006B3DD1"/>
    <w:rsid w:val="006B4B48"/>
    <w:rsid w:val="006B5168"/>
    <w:rsid w:val="006C0E11"/>
    <w:rsid w:val="006C64D5"/>
    <w:rsid w:val="006D4FD1"/>
    <w:rsid w:val="006D5FE0"/>
    <w:rsid w:val="006E531B"/>
    <w:rsid w:val="006E6A21"/>
    <w:rsid w:val="006E7A04"/>
    <w:rsid w:val="006F0283"/>
    <w:rsid w:val="006F6400"/>
    <w:rsid w:val="00703372"/>
    <w:rsid w:val="00703525"/>
    <w:rsid w:val="007048B2"/>
    <w:rsid w:val="00704CAB"/>
    <w:rsid w:val="00706D13"/>
    <w:rsid w:val="00714E60"/>
    <w:rsid w:val="00717613"/>
    <w:rsid w:val="00720530"/>
    <w:rsid w:val="0072269F"/>
    <w:rsid w:val="00723FFB"/>
    <w:rsid w:val="007270D2"/>
    <w:rsid w:val="00731F44"/>
    <w:rsid w:val="0073330D"/>
    <w:rsid w:val="007368B0"/>
    <w:rsid w:val="00737C3A"/>
    <w:rsid w:val="00744FA5"/>
    <w:rsid w:val="00747B3E"/>
    <w:rsid w:val="00751F18"/>
    <w:rsid w:val="00752DA2"/>
    <w:rsid w:val="00772C85"/>
    <w:rsid w:val="00784AC5"/>
    <w:rsid w:val="00785620"/>
    <w:rsid w:val="007932DE"/>
    <w:rsid w:val="00793849"/>
    <w:rsid w:val="007A183F"/>
    <w:rsid w:val="007C14D6"/>
    <w:rsid w:val="007C4BD4"/>
    <w:rsid w:val="007C6A7A"/>
    <w:rsid w:val="007C6FD0"/>
    <w:rsid w:val="007D016B"/>
    <w:rsid w:val="007D5E4F"/>
    <w:rsid w:val="007D7121"/>
    <w:rsid w:val="007E1E8C"/>
    <w:rsid w:val="007E219C"/>
    <w:rsid w:val="007E3940"/>
    <w:rsid w:val="007E4CB1"/>
    <w:rsid w:val="007E6C26"/>
    <w:rsid w:val="007F6C7D"/>
    <w:rsid w:val="00801D6E"/>
    <w:rsid w:val="0080650A"/>
    <w:rsid w:val="00806A90"/>
    <w:rsid w:val="00813597"/>
    <w:rsid w:val="00814F38"/>
    <w:rsid w:val="00815663"/>
    <w:rsid w:val="00816121"/>
    <w:rsid w:val="00817669"/>
    <w:rsid w:val="00822A2D"/>
    <w:rsid w:val="00826B9E"/>
    <w:rsid w:val="00830070"/>
    <w:rsid w:val="008415BF"/>
    <w:rsid w:val="00844426"/>
    <w:rsid w:val="00844E57"/>
    <w:rsid w:val="0085053D"/>
    <w:rsid w:val="00855ED3"/>
    <w:rsid w:val="00856C53"/>
    <w:rsid w:val="00857608"/>
    <w:rsid w:val="008607B8"/>
    <w:rsid w:val="0086397A"/>
    <w:rsid w:val="00863C28"/>
    <w:rsid w:val="008667DA"/>
    <w:rsid w:val="0087012C"/>
    <w:rsid w:val="008704EE"/>
    <w:rsid w:val="00872558"/>
    <w:rsid w:val="008747D6"/>
    <w:rsid w:val="0087650D"/>
    <w:rsid w:val="00885C7D"/>
    <w:rsid w:val="00891F74"/>
    <w:rsid w:val="0089246E"/>
    <w:rsid w:val="00892772"/>
    <w:rsid w:val="00893B1A"/>
    <w:rsid w:val="008A332E"/>
    <w:rsid w:val="008B2184"/>
    <w:rsid w:val="008B3AFF"/>
    <w:rsid w:val="008C4ACF"/>
    <w:rsid w:val="008D143E"/>
    <w:rsid w:val="008D34A4"/>
    <w:rsid w:val="008D3A11"/>
    <w:rsid w:val="008D6C66"/>
    <w:rsid w:val="008E18CE"/>
    <w:rsid w:val="008E61AD"/>
    <w:rsid w:val="008E7A80"/>
    <w:rsid w:val="008F0EEE"/>
    <w:rsid w:val="008F4DF9"/>
    <w:rsid w:val="008F69C0"/>
    <w:rsid w:val="00907212"/>
    <w:rsid w:val="00910753"/>
    <w:rsid w:val="00913021"/>
    <w:rsid w:val="00913BD8"/>
    <w:rsid w:val="0091617B"/>
    <w:rsid w:val="00917676"/>
    <w:rsid w:val="0092218C"/>
    <w:rsid w:val="0092238B"/>
    <w:rsid w:val="009301D9"/>
    <w:rsid w:val="00931469"/>
    <w:rsid w:val="0094256E"/>
    <w:rsid w:val="00944FE3"/>
    <w:rsid w:val="009463B2"/>
    <w:rsid w:val="009522CE"/>
    <w:rsid w:val="009543AE"/>
    <w:rsid w:val="00957121"/>
    <w:rsid w:val="00957D43"/>
    <w:rsid w:val="00961526"/>
    <w:rsid w:val="00963183"/>
    <w:rsid w:val="009633C4"/>
    <w:rsid w:val="00983E1E"/>
    <w:rsid w:val="00987500"/>
    <w:rsid w:val="00987F19"/>
    <w:rsid w:val="009910EC"/>
    <w:rsid w:val="009926D8"/>
    <w:rsid w:val="00993477"/>
    <w:rsid w:val="00997248"/>
    <w:rsid w:val="009A094C"/>
    <w:rsid w:val="009A6C52"/>
    <w:rsid w:val="009B51FC"/>
    <w:rsid w:val="009C3370"/>
    <w:rsid w:val="009C43D4"/>
    <w:rsid w:val="009C697D"/>
    <w:rsid w:val="009C6BF9"/>
    <w:rsid w:val="009C7F74"/>
    <w:rsid w:val="009D055F"/>
    <w:rsid w:val="009D4631"/>
    <w:rsid w:val="009E0D8D"/>
    <w:rsid w:val="009F3870"/>
    <w:rsid w:val="009F4C26"/>
    <w:rsid w:val="009F632A"/>
    <w:rsid w:val="009F73BE"/>
    <w:rsid w:val="00A00268"/>
    <w:rsid w:val="00A0069A"/>
    <w:rsid w:val="00A00930"/>
    <w:rsid w:val="00A220EC"/>
    <w:rsid w:val="00A229B1"/>
    <w:rsid w:val="00A233E8"/>
    <w:rsid w:val="00A23DEB"/>
    <w:rsid w:val="00A24DAB"/>
    <w:rsid w:val="00A2769C"/>
    <w:rsid w:val="00A3095C"/>
    <w:rsid w:val="00A34715"/>
    <w:rsid w:val="00A3725D"/>
    <w:rsid w:val="00A40A5B"/>
    <w:rsid w:val="00A41BBC"/>
    <w:rsid w:val="00A42346"/>
    <w:rsid w:val="00A45040"/>
    <w:rsid w:val="00A45DE3"/>
    <w:rsid w:val="00A52643"/>
    <w:rsid w:val="00A72778"/>
    <w:rsid w:val="00A761F9"/>
    <w:rsid w:val="00A77EF4"/>
    <w:rsid w:val="00A87F96"/>
    <w:rsid w:val="00A97FE0"/>
    <w:rsid w:val="00AB01ED"/>
    <w:rsid w:val="00AB1502"/>
    <w:rsid w:val="00AB5AAA"/>
    <w:rsid w:val="00AB5E28"/>
    <w:rsid w:val="00AB6904"/>
    <w:rsid w:val="00AC07DD"/>
    <w:rsid w:val="00AC2CAE"/>
    <w:rsid w:val="00AC3B5D"/>
    <w:rsid w:val="00AC4BB6"/>
    <w:rsid w:val="00AC4C58"/>
    <w:rsid w:val="00AD080F"/>
    <w:rsid w:val="00AD0D50"/>
    <w:rsid w:val="00AD21D3"/>
    <w:rsid w:val="00AD55ED"/>
    <w:rsid w:val="00AD5C1E"/>
    <w:rsid w:val="00AE0A0A"/>
    <w:rsid w:val="00AE4574"/>
    <w:rsid w:val="00AF23CE"/>
    <w:rsid w:val="00AF4AF8"/>
    <w:rsid w:val="00AF6D27"/>
    <w:rsid w:val="00B0347E"/>
    <w:rsid w:val="00B0406D"/>
    <w:rsid w:val="00B051CC"/>
    <w:rsid w:val="00B13D18"/>
    <w:rsid w:val="00B14EA6"/>
    <w:rsid w:val="00B151FD"/>
    <w:rsid w:val="00B156D8"/>
    <w:rsid w:val="00B21B57"/>
    <w:rsid w:val="00B27720"/>
    <w:rsid w:val="00B30927"/>
    <w:rsid w:val="00B31EF2"/>
    <w:rsid w:val="00B333DB"/>
    <w:rsid w:val="00B40170"/>
    <w:rsid w:val="00B44F20"/>
    <w:rsid w:val="00B478AE"/>
    <w:rsid w:val="00B5242B"/>
    <w:rsid w:val="00B66339"/>
    <w:rsid w:val="00B66560"/>
    <w:rsid w:val="00B70EAF"/>
    <w:rsid w:val="00B7137F"/>
    <w:rsid w:val="00B73347"/>
    <w:rsid w:val="00B75E33"/>
    <w:rsid w:val="00B82DF7"/>
    <w:rsid w:val="00B90631"/>
    <w:rsid w:val="00B909BE"/>
    <w:rsid w:val="00BA6B7A"/>
    <w:rsid w:val="00BB00B0"/>
    <w:rsid w:val="00BB3018"/>
    <w:rsid w:val="00BB3A88"/>
    <w:rsid w:val="00BB413B"/>
    <w:rsid w:val="00BB64E5"/>
    <w:rsid w:val="00BB6FB9"/>
    <w:rsid w:val="00BC13BC"/>
    <w:rsid w:val="00BC7601"/>
    <w:rsid w:val="00BC792B"/>
    <w:rsid w:val="00BD4639"/>
    <w:rsid w:val="00BE774E"/>
    <w:rsid w:val="00BE79D9"/>
    <w:rsid w:val="00BF2231"/>
    <w:rsid w:val="00C000A9"/>
    <w:rsid w:val="00C01F4D"/>
    <w:rsid w:val="00C020C9"/>
    <w:rsid w:val="00C022A9"/>
    <w:rsid w:val="00C048FB"/>
    <w:rsid w:val="00C06AD3"/>
    <w:rsid w:val="00C11814"/>
    <w:rsid w:val="00C1374B"/>
    <w:rsid w:val="00C16A47"/>
    <w:rsid w:val="00C20259"/>
    <w:rsid w:val="00C249B2"/>
    <w:rsid w:val="00C254BB"/>
    <w:rsid w:val="00C26955"/>
    <w:rsid w:val="00C35595"/>
    <w:rsid w:val="00C35812"/>
    <w:rsid w:val="00C35AC1"/>
    <w:rsid w:val="00C37662"/>
    <w:rsid w:val="00C40214"/>
    <w:rsid w:val="00C61463"/>
    <w:rsid w:val="00C67BC5"/>
    <w:rsid w:val="00C82654"/>
    <w:rsid w:val="00C853C1"/>
    <w:rsid w:val="00C87FD0"/>
    <w:rsid w:val="00C9283D"/>
    <w:rsid w:val="00C9305E"/>
    <w:rsid w:val="00C93300"/>
    <w:rsid w:val="00CA29B4"/>
    <w:rsid w:val="00CA2E7A"/>
    <w:rsid w:val="00CA66F7"/>
    <w:rsid w:val="00CA6823"/>
    <w:rsid w:val="00CB2A3D"/>
    <w:rsid w:val="00CB46D8"/>
    <w:rsid w:val="00CB7C42"/>
    <w:rsid w:val="00CC03E9"/>
    <w:rsid w:val="00CC088F"/>
    <w:rsid w:val="00CC0D77"/>
    <w:rsid w:val="00CD121D"/>
    <w:rsid w:val="00CD7AE0"/>
    <w:rsid w:val="00CE2827"/>
    <w:rsid w:val="00CE2D6E"/>
    <w:rsid w:val="00CE60DB"/>
    <w:rsid w:val="00CE6DA1"/>
    <w:rsid w:val="00CF144A"/>
    <w:rsid w:val="00CF352F"/>
    <w:rsid w:val="00CF61AF"/>
    <w:rsid w:val="00D01D39"/>
    <w:rsid w:val="00D01FA6"/>
    <w:rsid w:val="00D04F31"/>
    <w:rsid w:val="00D1110A"/>
    <w:rsid w:val="00D15016"/>
    <w:rsid w:val="00D212B1"/>
    <w:rsid w:val="00D31567"/>
    <w:rsid w:val="00D31868"/>
    <w:rsid w:val="00D328C1"/>
    <w:rsid w:val="00D40DB7"/>
    <w:rsid w:val="00D435AA"/>
    <w:rsid w:val="00D51170"/>
    <w:rsid w:val="00D513B8"/>
    <w:rsid w:val="00D52BD0"/>
    <w:rsid w:val="00D571BB"/>
    <w:rsid w:val="00D610D3"/>
    <w:rsid w:val="00D65D08"/>
    <w:rsid w:val="00D667AF"/>
    <w:rsid w:val="00D82CA7"/>
    <w:rsid w:val="00D93097"/>
    <w:rsid w:val="00DA71A9"/>
    <w:rsid w:val="00DB1FB2"/>
    <w:rsid w:val="00DB4F78"/>
    <w:rsid w:val="00DC2625"/>
    <w:rsid w:val="00DD0D28"/>
    <w:rsid w:val="00DD1939"/>
    <w:rsid w:val="00DD41B7"/>
    <w:rsid w:val="00DD4D8D"/>
    <w:rsid w:val="00DD74C1"/>
    <w:rsid w:val="00DE7A44"/>
    <w:rsid w:val="00DF1382"/>
    <w:rsid w:val="00E00853"/>
    <w:rsid w:val="00E0378F"/>
    <w:rsid w:val="00E048C7"/>
    <w:rsid w:val="00E067FD"/>
    <w:rsid w:val="00E156DE"/>
    <w:rsid w:val="00E22388"/>
    <w:rsid w:val="00E261EE"/>
    <w:rsid w:val="00E270A0"/>
    <w:rsid w:val="00E368D1"/>
    <w:rsid w:val="00E4464A"/>
    <w:rsid w:val="00E45ACF"/>
    <w:rsid w:val="00E5042E"/>
    <w:rsid w:val="00E50F98"/>
    <w:rsid w:val="00E52567"/>
    <w:rsid w:val="00E55196"/>
    <w:rsid w:val="00E61F5D"/>
    <w:rsid w:val="00E656C1"/>
    <w:rsid w:val="00E707D4"/>
    <w:rsid w:val="00E87564"/>
    <w:rsid w:val="00E87C4F"/>
    <w:rsid w:val="00E96ED6"/>
    <w:rsid w:val="00E9763A"/>
    <w:rsid w:val="00EA08CF"/>
    <w:rsid w:val="00EA3594"/>
    <w:rsid w:val="00EA3B6A"/>
    <w:rsid w:val="00EA4FBF"/>
    <w:rsid w:val="00EB1C74"/>
    <w:rsid w:val="00EB4929"/>
    <w:rsid w:val="00EB66B7"/>
    <w:rsid w:val="00EB6D2C"/>
    <w:rsid w:val="00EC255F"/>
    <w:rsid w:val="00EC5D44"/>
    <w:rsid w:val="00ED0C76"/>
    <w:rsid w:val="00ED4EFF"/>
    <w:rsid w:val="00ED6DD5"/>
    <w:rsid w:val="00ED79BB"/>
    <w:rsid w:val="00EE06F2"/>
    <w:rsid w:val="00EE134F"/>
    <w:rsid w:val="00EF1C37"/>
    <w:rsid w:val="00EF4912"/>
    <w:rsid w:val="00EF78EF"/>
    <w:rsid w:val="00F01897"/>
    <w:rsid w:val="00F03B43"/>
    <w:rsid w:val="00F04F71"/>
    <w:rsid w:val="00F06EDD"/>
    <w:rsid w:val="00F11D41"/>
    <w:rsid w:val="00F11E21"/>
    <w:rsid w:val="00F151A9"/>
    <w:rsid w:val="00F20745"/>
    <w:rsid w:val="00F21B99"/>
    <w:rsid w:val="00F244F9"/>
    <w:rsid w:val="00F247FB"/>
    <w:rsid w:val="00F25C87"/>
    <w:rsid w:val="00F26E37"/>
    <w:rsid w:val="00F27896"/>
    <w:rsid w:val="00F27DD8"/>
    <w:rsid w:val="00F40BEC"/>
    <w:rsid w:val="00F41CC2"/>
    <w:rsid w:val="00F41F86"/>
    <w:rsid w:val="00F442DB"/>
    <w:rsid w:val="00F5791E"/>
    <w:rsid w:val="00F65E6F"/>
    <w:rsid w:val="00F67786"/>
    <w:rsid w:val="00F74671"/>
    <w:rsid w:val="00F80B5F"/>
    <w:rsid w:val="00F86A51"/>
    <w:rsid w:val="00F9021E"/>
    <w:rsid w:val="00F90407"/>
    <w:rsid w:val="00F90D2A"/>
    <w:rsid w:val="00F940FF"/>
    <w:rsid w:val="00F942C5"/>
    <w:rsid w:val="00F952E2"/>
    <w:rsid w:val="00FA638F"/>
    <w:rsid w:val="00FB51B6"/>
    <w:rsid w:val="00FB60B8"/>
    <w:rsid w:val="00FC7ADF"/>
    <w:rsid w:val="00FD55AA"/>
    <w:rsid w:val="00FD73D5"/>
    <w:rsid w:val="00FE37C3"/>
    <w:rsid w:val="00FE4EB8"/>
    <w:rsid w:val="00FE645A"/>
    <w:rsid w:val="00FE6D08"/>
    <w:rsid w:val="00FF1395"/>
    <w:rsid w:val="00FF23D8"/>
    <w:rsid w:val="00FF3C9B"/>
    <w:rsid w:val="0449120A"/>
    <w:rsid w:val="067743AC"/>
    <w:rsid w:val="07E8538F"/>
    <w:rsid w:val="58626C5F"/>
    <w:rsid w:val="5E3A5E12"/>
    <w:rsid w:val="5F7178EA"/>
    <w:rsid w:val="6CF7532E"/>
    <w:rsid w:val="7F8A62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7C6A7A"/>
    <w:pPr>
      <w:ind w:leftChars="2500" w:left="100"/>
    </w:pPr>
  </w:style>
  <w:style w:type="paragraph" w:styleId="a4">
    <w:name w:val="Balloon Text"/>
    <w:basedOn w:val="a"/>
    <w:link w:val="Char0"/>
    <w:uiPriority w:val="99"/>
    <w:semiHidden/>
    <w:unhideWhenUsed/>
    <w:qFormat/>
    <w:rsid w:val="007C6A7A"/>
    <w:rPr>
      <w:sz w:val="18"/>
      <w:szCs w:val="18"/>
    </w:rPr>
  </w:style>
  <w:style w:type="paragraph" w:styleId="a5">
    <w:name w:val="footer"/>
    <w:basedOn w:val="a"/>
    <w:link w:val="Char1"/>
    <w:uiPriority w:val="99"/>
    <w:unhideWhenUsed/>
    <w:qFormat/>
    <w:rsid w:val="007C6A7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C6A7A"/>
    <w:pPr>
      <w:pBdr>
        <w:bottom w:val="single" w:sz="6" w:space="1" w:color="auto"/>
      </w:pBdr>
      <w:tabs>
        <w:tab w:val="center" w:pos="4153"/>
        <w:tab w:val="right" w:pos="8306"/>
      </w:tabs>
      <w:snapToGrid w:val="0"/>
      <w:jc w:val="center"/>
    </w:pPr>
    <w:rPr>
      <w:sz w:val="18"/>
      <w:szCs w:val="18"/>
    </w:rPr>
  </w:style>
  <w:style w:type="character" w:styleId="a7">
    <w:name w:val="Hyperlink"/>
    <w:qFormat/>
    <w:rsid w:val="007C6A7A"/>
    <w:rPr>
      <w:color w:val="0000FF"/>
      <w:u w:val="single"/>
    </w:rPr>
  </w:style>
  <w:style w:type="paragraph" w:customStyle="1" w:styleId="CharCharCharCharCharChar">
    <w:name w:val="Char Char Char Char Char Char"/>
    <w:basedOn w:val="a"/>
    <w:qFormat/>
    <w:rsid w:val="007C6A7A"/>
  </w:style>
  <w:style w:type="character" w:customStyle="1" w:styleId="Char2">
    <w:name w:val="页眉 Char"/>
    <w:basedOn w:val="a0"/>
    <w:link w:val="a6"/>
    <w:uiPriority w:val="99"/>
    <w:qFormat/>
    <w:rsid w:val="007C6A7A"/>
    <w:rPr>
      <w:rFonts w:ascii="Times New Roman" w:eastAsia="宋体" w:hAnsi="Times New Roman" w:cs="Times New Roman"/>
      <w:sz w:val="18"/>
      <w:szCs w:val="18"/>
    </w:rPr>
  </w:style>
  <w:style w:type="character" w:customStyle="1" w:styleId="Char1">
    <w:name w:val="页脚 Char"/>
    <w:basedOn w:val="a0"/>
    <w:link w:val="a5"/>
    <w:uiPriority w:val="99"/>
    <w:qFormat/>
    <w:rsid w:val="007C6A7A"/>
    <w:rPr>
      <w:rFonts w:ascii="Times New Roman" w:eastAsia="宋体" w:hAnsi="Times New Roman" w:cs="Times New Roman"/>
      <w:sz w:val="18"/>
      <w:szCs w:val="18"/>
    </w:rPr>
  </w:style>
  <w:style w:type="paragraph" w:styleId="a8">
    <w:name w:val="List Paragraph"/>
    <w:basedOn w:val="a"/>
    <w:uiPriority w:val="34"/>
    <w:qFormat/>
    <w:rsid w:val="007C6A7A"/>
    <w:pPr>
      <w:ind w:firstLineChars="200" w:firstLine="420"/>
    </w:pPr>
  </w:style>
  <w:style w:type="paragraph" w:customStyle="1" w:styleId="CharChar">
    <w:name w:val="Char Char"/>
    <w:basedOn w:val="a"/>
    <w:qFormat/>
    <w:rsid w:val="007C6A7A"/>
    <w:rPr>
      <w:rFonts w:ascii="仿宋_GB2312" w:eastAsia="仿宋_GB2312"/>
      <w:b/>
      <w:sz w:val="32"/>
      <w:szCs w:val="32"/>
    </w:rPr>
  </w:style>
  <w:style w:type="paragraph" w:customStyle="1" w:styleId="a9">
    <w:name w:val="标准"/>
    <w:basedOn w:val="a"/>
    <w:qFormat/>
    <w:rsid w:val="007C6A7A"/>
    <w:pPr>
      <w:adjustRightInd w:val="0"/>
      <w:spacing w:line="360" w:lineRule="auto"/>
      <w:textAlignment w:val="baseline"/>
    </w:pPr>
    <w:rPr>
      <w:rFonts w:ascii="仿宋_GB2312" w:eastAsia="仿宋_GB2312"/>
      <w:kern w:val="0"/>
      <w:sz w:val="28"/>
      <w:szCs w:val="20"/>
    </w:rPr>
  </w:style>
  <w:style w:type="character" w:customStyle="1" w:styleId="Char0">
    <w:name w:val="批注框文本 Char"/>
    <w:basedOn w:val="a0"/>
    <w:link w:val="a4"/>
    <w:uiPriority w:val="99"/>
    <w:semiHidden/>
    <w:qFormat/>
    <w:rsid w:val="007C6A7A"/>
    <w:rPr>
      <w:rFonts w:ascii="Times New Roman" w:eastAsia="宋体" w:hAnsi="Times New Roman" w:cs="Times New Roman"/>
      <w:sz w:val="18"/>
      <w:szCs w:val="18"/>
    </w:rPr>
  </w:style>
  <w:style w:type="character" w:customStyle="1" w:styleId="Char">
    <w:name w:val="日期 Char"/>
    <w:basedOn w:val="a0"/>
    <w:link w:val="a3"/>
    <w:uiPriority w:val="99"/>
    <w:semiHidden/>
    <w:qFormat/>
    <w:rsid w:val="007C6A7A"/>
    <w:rPr>
      <w:rFonts w:ascii="Times New Roman" w:eastAsia="宋体" w:hAnsi="Times New Roman" w:cs="Times New Roman"/>
      <w:szCs w:val="24"/>
    </w:rPr>
  </w:style>
  <w:style w:type="paragraph" w:styleId="aa">
    <w:name w:val="Normal (Web)"/>
    <w:basedOn w:val="a"/>
    <w:uiPriority w:val="99"/>
    <w:semiHidden/>
    <w:unhideWhenUsed/>
    <w:rsid w:val="0064250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18451939">
      <w:bodyDiv w:val="1"/>
      <w:marLeft w:val="0"/>
      <w:marRight w:val="0"/>
      <w:marTop w:val="0"/>
      <w:marBottom w:val="0"/>
      <w:divBdr>
        <w:top w:val="none" w:sz="0" w:space="0" w:color="auto"/>
        <w:left w:val="none" w:sz="0" w:space="0" w:color="auto"/>
        <w:bottom w:val="none" w:sz="0" w:space="0" w:color="auto"/>
        <w:right w:val="none" w:sz="0" w:space="0" w:color="auto"/>
      </w:divBdr>
    </w:div>
    <w:div w:id="1422146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91323D23-E713-4C2D-BBFC-CFFFEFB859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12</Pages>
  <Words>742</Words>
  <Characters>4233</Characters>
  <Application>Microsoft Office Word</Application>
  <DocSecurity>0</DocSecurity>
  <Lines>35</Lines>
  <Paragraphs>9</Paragraphs>
  <ScaleCrop>false</ScaleCrop>
  <Company>微软中国</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liuyunxi</cp:lastModifiedBy>
  <cp:revision>233</cp:revision>
  <cp:lastPrinted>2019-06-03T08:15:00Z</cp:lastPrinted>
  <dcterms:created xsi:type="dcterms:W3CDTF">2018-03-30T07:03:00Z</dcterms:created>
  <dcterms:modified xsi:type="dcterms:W3CDTF">2019-06-03T08:20:00Z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